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2D" w:rsidRPr="00817926" w:rsidRDefault="009A072D" w:rsidP="009A072D">
      <w:pPr>
        <w:pStyle w:val="7"/>
      </w:pPr>
      <w:r w:rsidRPr="00817926">
        <w:t>КАЗАХСКИЙ НАЦИОНАЛЬНЫЙ УНИВЕРСИТЕТ</w:t>
      </w:r>
    </w:p>
    <w:p w:rsidR="009A072D" w:rsidRPr="00817926" w:rsidRDefault="009A072D" w:rsidP="009A072D">
      <w:pPr>
        <w:pStyle w:val="7"/>
      </w:pPr>
      <w:r w:rsidRPr="00817926">
        <w:t xml:space="preserve"> ИМ. АЛЬ-ФАРАБИ</w:t>
      </w:r>
    </w:p>
    <w:p w:rsidR="009A072D" w:rsidRPr="00817926" w:rsidRDefault="009A072D" w:rsidP="009A072D"/>
    <w:p w:rsidR="009A072D" w:rsidRPr="00817926" w:rsidRDefault="009A072D" w:rsidP="009A072D">
      <w:pPr>
        <w:ind w:firstLine="720"/>
        <w:jc w:val="center"/>
        <w:rPr>
          <w:b/>
          <w:sz w:val="28"/>
        </w:rPr>
      </w:pPr>
      <w:r w:rsidRPr="00817926">
        <w:rPr>
          <w:b/>
          <w:sz w:val="28"/>
          <w:szCs w:val="28"/>
          <w:u w:val="single"/>
        </w:rPr>
        <w:t>Механико-математический</w:t>
      </w:r>
      <w:r w:rsidRPr="00817926">
        <w:rPr>
          <w:b/>
          <w:sz w:val="28"/>
        </w:rPr>
        <w:t xml:space="preserve"> факультет</w:t>
      </w:r>
    </w:p>
    <w:p w:rsidR="009A072D" w:rsidRPr="00817926" w:rsidRDefault="009A072D" w:rsidP="009A072D">
      <w:pPr>
        <w:ind w:firstLine="720"/>
        <w:jc w:val="center"/>
        <w:rPr>
          <w:b/>
          <w:sz w:val="28"/>
          <w:lang w:val="kk-KZ"/>
        </w:rPr>
      </w:pPr>
    </w:p>
    <w:p w:rsidR="009A072D" w:rsidRPr="00817926" w:rsidRDefault="009A072D" w:rsidP="009A072D">
      <w:pPr>
        <w:ind w:firstLine="720"/>
        <w:jc w:val="center"/>
        <w:rPr>
          <w:b/>
          <w:sz w:val="28"/>
          <w:u w:val="single"/>
          <w:lang w:val="en-US"/>
        </w:rPr>
      </w:pPr>
      <w:r w:rsidRPr="00817926">
        <w:rPr>
          <w:b/>
          <w:sz w:val="28"/>
        </w:rPr>
        <w:t>Кафедра</w:t>
      </w:r>
      <w:r>
        <w:rPr>
          <w:b/>
          <w:sz w:val="28"/>
        </w:rPr>
        <w:t xml:space="preserve"> </w:t>
      </w:r>
      <w:r w:rsidRPr="00817926">
        <w:rPr>
          <w:b/>
          <w:sz w:val="28"/>
          <w:u w:val="single"/>
        </w:rPr>
        <w:t>механики</w:t>
      </w:r>
    </w:p>
    <w:p w:rsidR="009A072D" w:rsidRPr="00817926" w:rsidRDefault="009A072D" w:rsidP="009A072D">
      <w:pPr>
        <w:ind w:firstLine="720"/>
        <w:jc w:val="center"/>
        <w:rPr>
          <w:b/>
          <w:sz w:val="28"/>
          <w:lang w:val="en-US"/>
        </w:rPr>
      </w:pPr>
    </w:p>
    <w:p w:rsidR="009A072D" w:rsidRPr="00817926" w:rsidRDefault="009A072D" w:rsidP="009A072D">
      <w:pPr>
        <w:ind w:firstLine="720"/>
        <w:jc w:val="center"/>
        <w:rPr>
          <w:b/>
          <w:sz w:val="28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4428"/>
        <w:gridCol w:w="4860"/>
      </w:tblGrid>
      <w:tr w:rsidR="009A072D" w:rsidRPr="00817926" w:rsidTr="00445A80">
        <w:tc>
          <w:tcPr>
            <w:tcW w:w="4428" w:type="dxa"/>
          </w:tcPr>
          <w:p w:rsidR="009A072D" w:rsidRPr="00817926" w:rsidRDefault="009A072D" w:rsidP="00445A80">
            <w:pPr>
              <w:ind w:firstLine="720"/>
              <w:jc w:val="both"/>
              <w:rPr>
                <w:b/>
              </w:rPr>
            </w:pPr>
            <w:r w:rsidRPr="00817926">
              <w:rPr>
                <w:b/>
              </w:rPr>
              <w:t>Согласовано</w:t>
            </w:r>
          </w:p>
          <w:p w:rsidR="009A072D" w:rsidRPr="00817926" w:rsidRDefault="009A072D" w:rsidP="00445A80">
            <w:pPr>
              <w:ind w:firstLine="720"/>
              <w:jc w:val="both"/>
            </w:pPr>
          </w:p>
          <w:p w:rsidR="009A072D" w:rsidRPr="00817926" w:rsidRDefault="009A072D" w:rsidP="00445A80">
            <w:pPr>
              <w:jc w:val="both"/>
            </w:pPr>
            <w:r w:rsidRPr="00817926">
              <w:t xml:space="preserve">   Декан  факультета</w:t>
            </w:r>
          </w:p>
          <w:p w:rsidR="009A072D" w:rsidRPr="00817926" w:rsidRDefault="009A072D" w:rsidP="00445A80">
            <w:pPr>
              <w:jc w:val="both"/>
            </w:pPr>
            <w:proofErr w:type="spellStart"/>
            <w:r>
              <w:t>Ахмед-ЗакиД.Ж</w:t>
            </w:r>
            <w:proofErr w:type="spellEnd"/>
            <w:r>
              <w:t>.</w:t>
            </w:r>
            <w:r w:rsidRPr="00817926">
              <w:t xml:space="preserve">  </w:t>
            </w:r>
            <w:r w:rsidRPr="00817926">
              <w:rPr>
                <w:sz w:val="22"/>
              </w:rPr>
              <w:t>"_______"_____________2012 г.</w:t>
            </w:r>
          </w:p>
          <w:p w:rsidR="009A072D" w:rsidRPr="00817926" w:rsidRDefault="009A072D" w:rsidP="00445A80">
            <w:pPr>
              <w:ind w:firstLine="720"/>
              <w:jc w:val="both"/>
              <w:rPr>
                <w:sz w:val="28"/>
              </w:rPr>
            </w:pPr>
          </w:p>
          <w:p w:rsidR="009A072D" w:rsidRPr="00817926" w:rsidRDefault="009A072D" w:rsidP="00445A80">
            <w:pPr>
              <w:jc w:val="center"/>
              <w:rPr>
                <w:b/>
                <w:sz w:val="28"/>
              </w:rPr>
            </w:pPr>
          </w:p>
        </w:tc>
        <w:tc>
          <w:tcPr>
            <w:tcW w:w="4860" w:type="dxa"/>
          </w:tcPr>
          <w:p w:rsidR="009A072D" w:rsidRPr="00817926" w:rsidRDefault="009A072D" w:rsidP="00445A80">
            <w:pPr>
              <w:pStyle w:val="1"/>
              <w:rPr>
                <w:sz w:val="24"/>
              </w:rPr>
            </w:pPr>
            <w:r w:rsidRPr="00817926">
              <w:rPr>
                <w:sz w:val="24"/>
              </w:rPr>
              <w:t>Утверждено</w:t>
            </w:r>
          </w:p>
          <w:p w:rsidR="009A072D" w:rsidRPr="00817926" w:rsidRDefault="009A072D" w:rsidP="00445A80">
            <w:pPr>
              <w:jc w:val="both"/>
            </w:pPr>
            <w:r w:rsidRPr="00817926">
              <w:t>На заседании Научно-методического  Совета университета</w:t>
            </w:r>
          </w:p>
          <w:p w:rsidR="009A072D" w:rsidRPr="00817926" w:rsidRDefault="009A072D" w:rsidP="00445A80">
            <w:pPr>
              <w:jc w:val="both"/>
            </w:pPr>
            <w:r w:rsidRPr="00817926">
              <w:t>Протокол №_5_ от _22.__06.__ 2012  г.</w:t>
            </w:r>
          </w:p>
          <w:p w:rsidR="009A072D" w:rsidRPr="00817926" w:rsidRDefault="009A072D" w:rsidP="00445A80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 w:rsidRPr="00817926">
              <w:rPr>
                <w:b w:val="0"/>
                <w:sz w:val="24"/>
              </w:rPr>
              <w:t>Проректор по учебной работе</w:t>
            </w:r>
          </w:p>
          <w:p w:rsidR="009A072D" w:rsidRPr="00817926" w:rsidRDefault="009A072D" w:rsidP="00445A80">
            <w:pPr>
              <w:pStyle w:val="7"/>
              <w:ind w:firstLine="35"/>
              <w:jc w:val="left"/>
              <w:rPr>
                <w:sz w:val="24"/>
              </w:rPr>
            </w:pPr>
            <w:proofErr w:type="spellStart"/>
            <w:r w:rsidRPr="00817926">
              <w:rPr>
                <w:sz w:val="24"/>
              </w:rPr>
              <w:t>___________________</w:t>
            </w:r>
            <w:r w:rsidRPr="00817926">
              <w:rPr>
                <w:b w:val="0"/>
                <w:sz w:val="24"/>
              </w:rPr>
              <w:t>Абдибеков</w:t>
            </w:r>
            <w:proofErr w:type="spellEnd"/>
            <w:r w:rsidRPr="00817926">
              <w:rPr>
                <w:b w:val="0"/>
                <w:sz w:val="24"/>
              </w:rPr>
              <w:t xml:space="preserve"> У.С.</w:t>
            </w:r>
          </w:p>
          <w:p w:rsidR="009A072D" w:rsidRPr="00817926" w:rsidRDefault="009A072D" w:rsidP="00445A80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817926">
              <w:rPr>
                <w:b w:val="0"/>
                <w:sz w:val="24"/>
              </w:rPr>
              <w:t xml:space="preserve">"___22___"_____06_____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17926">
                <w:rPr>
                  <w:b w:val="0"/>
                  <w:sz w:val="24"/>
                </w:rPr>
                <w:t>2012 г</w:t>
              </w:r>
            </w:smartTag>
            <w:r w:rsidRPr="00817926">
              <w:rPr>
                <w:b w:val="0"/>
                <w:sz w:val="24"/>
              </w:rPr>
              <w:t>.</w:t>
            </w:r>
          </w:p>
          <w:p w:rsidR="009A072D" w:rsidRPr="00817926" w:rsidRDefault="009A072D" w:rsidP="00445A80"/>
        </w:tc>
      </w:tr>
    </w:tbl>
    <w:p w:rsidR="009A072D" w:rsidRPr="00817926" w:rsidRDefault="009A072D" w:rsidP="009A072D">
      <w:pPr>
        <w:ind w:firstLine="720"/>
        <w:jc w:val="center"/>
        <w:rPr>
          <w:b/>
          <w:sz w:val="28"/>
        </w:rPr>
      </w:pPr>
    </w:p>
    <w:p w:rsidR="009A072D" w:rsidRPr="00817926" w:rsidRDefault="009A072D" w:rsidP="009A072D">
      <w:pPr>
        <w:ind w:firstLine="720"/>
        <w:jc w:val="center"/>
        <w:rPr>
          <w:b/>
          <w:sz w:val="28"/>
        </w:rPr>
      </w:pPr>
    </w:p>
    <w:p w:rsidR="009A072D" w:rsidRPr="00817926" w:rsidRDefault="009A072D" w:rsidP="009A072D">
      <w:pPr>
        <w:pStyle w:val="1"/>
        <w:ind w:left="1416" w:hanging="876"/>
        <w:jc w:val="both"/>
      </w:pPr>
    </w:p>
    <w:p w:rsidR="009A072D" w:rsidRPr="00817926" w:rsidRDefault="009A072D" w:rsidP="009A072D">
      <w:pPr>
        <w:ind w:firstLine="720"/>
        <w:jc w:val="right"/>
        <w:rPr>
          <w:sz w:val="28"/>
        </w:rPr>
      </w:pPr>
    </w:p>
    <w:p w:rsidR="009A072D" w:rsidRPr="00817926" w:rsidRDefault="009A072D" w:rsidP="009A072D">
      <w:pPr>
        <w:pStyle w:val="1"/>
      </w:pPr>
      <w:r w:rsidRPr="00817926">
        <w:t>УЧЕБНО-МЕТОДИЧЕСКИЙ КОМПЛЕКС ДИСЦИПЛИНЫ</w:t>
      </w:r>
    </w:p>
    <w:p w:rsidR="009A072D" w:rsidRPr="00817926" w:rsidRDefault="009A072D" w:rsidP="009A072D">
      <w:pPr>
        <w:pStyle w:val="3"/>
        <w:rPr>
          <w:rFonts w:ascii="Times New Roman" w:eastAsia="Times New Roman" w:hAnsi="Times New Roman" w:cs="Times New Roman"/>
          <w:color w:val="4F81BD"/>
        </w:rPr>
      </w:pPr>
    </w:p>
    <w:p w:rsidR="009A072D" w:rsidRPr="00817926" w:rsidRDefault="009A072D" w:rsidP="009A072D">
      <w:pPr>
        <w:pStyle w:val="3"/>
        <w:rPr>
          <w:rFonts w:ascii="Times New Roman" w:eastAsia="Times New Roman" w:hAnsi="Times New Roman" w:cs="Times New Roman"/>
          <w:color w:val="4F81BD"/>
        </w:rPr>
      </w:pPr>
    </w:p>
    <w:p w:rsidR="009A072D" w:rsidRDefault="009A072D" w:rsidP="009A072D">
      <w:pPr>
        <w:ind w:firstLine="720"/>
        <w:jc w:val="center"/>
        <w:rPr>
          <w:b/>
          <w:sz w:val="28"/>
          <w:szCs w:val="28"/>
          <w:u w:val="single"/>
        </w:rPr>
      </w:pPr>
      <w:r w:rsidRPr="00817926">
        <w:rPr>
          <w:b/>
          <w:sz w:val="28"/>
          <w:szCs w:val="28"/>
          <w:u w:val="single"/>
        </w:rPr>
        <w:t>Механика элементов конструкций</w:t>
      </w:r>
    </w:p>
    <w:p w:rsidR="009A072D" w:rsidRDefault="009A072D" w:rsidP="009A072D">
      <w:pPr>
        <w:ind w:firstLine="720"/>
        <w:jc w:val="center"/>
        <w:rPr>
          <w:sz w:val="28"/>
          <w:szCs w:val="28"/>
          <w:u w:val="single"/>
        </w:rPr>
      </w:pPr>
    </w:p>
    <w:p w:rsidR="009A072D" w:rsidRPr="00817926" w:rsidRDefault="009A072D" w:rsidP="009A072D">
      <w:pPr>
        <w:ind w:firstLine="720"/>
        <w:jc w:val="center"/>
        <w:rPr>
          <w:sz w:val="28"/>
        </w:rPr>
      </w:pPr>
      <w:r w:rsidRPr="00817926">
        <w:rPr>
          <w:sz w:val="28"/>
        </w:rPr>
        <w:t xml:space="preserve">Специальность </w:t>
      </w:r>
      <w:r w:rsidRPr="00817926">
        <w:rPr>
          <w:sz w:val="28"/>
          <w:szCs w:val="28"/>
          <w:u w:val="single"/>
        </w:rPr>
        <w:t>050603 - механика</w:t>
      </w:r>
    </w:p>
    <w:p w:rsidR="009A072D" w:rsidRPr="00817926" w:rsidRDefault="009A072D" w:rsidP="009A072D">
      <w:pPr>
        <w:ind w:firstLine="720"/>
        <w:jc w:val="center"/>
        <w:rPr>
          <w:sz w:val="28"/>
        </w:rPr>
      </w:pPr>
      <w:r>
        <w:rPr>
          <w:sz w:val="28"/>
        </w:rPr>
        <w:t xml:space="preserve">                        </w:t>
      </w:r>
      <w:r w:rsidRPr="00817926">
        <w:rPr>
          <w:sz w:val="28"/>
        </w:rPr>
        <w:t>(шифр, название)</w:t>
      </w:r>
    </w:p>
    <w:p w:rsidR="009A072D" w:rsidRPr="00817926" w:rsidRDefault="009A072D" w:rsidP="009A072D">
      <w:pPr>
        <w:ind w:firstLine="720"/>
        <w:jc w:val="center"/>
        <w:rPr>
          <w:sz w:val="28"/>
        </w:rPr>
      </w:pPr>
    </w:p>
    <w:p w:rsidR="009A072D" w:rsidRPr="00817926" w:rsidRDefault="009A072D" w:rsidP="009A072D">
      <w:pPr>
        <w:ind w:firstLine="720"/>
        <w:jc w:val="center"/>
        <w:rPr>
          <w:sz w:val="28"/>
        </w:rPr>
      </w:pPr>
      <w:r w:rsidRPr="00817926">
        <w:rPr>
          <w:sz w:val="28"/>
        </w:rPr>
        <w:t xml:space="preserve">Форма обучения </w:t>
      </w:r>
      <w:proofErr w:type="spellStart"/>
      <w:r>
        <w:rPr>
          <w:sz w:val="28"/>
        </w:rPr>
        <w:t>__</w:t>
      </w:r>
      <w:r w:rsidRPr="00817926">
        <w:rPr>
          <w:sz w:val="28"/>
          <w:u w:val="single"/>
        </w:rPr>
        <w:t>дневная</w:t>
      </w:r>
      <w:proofErr w:type="spellEnd"/>
      <w:r>
        <w:rPr>
          <w:sz w:val="28"/>
          <w:u w:val="single"/>
        </w:rPr>
        <w:t>__</w:t>
      </w:r>
      <w:r w:rsidRPr="00817926">
        <w:rPr>
          <w:sz w:val="28"/>
          <w:u w:val="single"/>
        </w:rPr>
        <w:t xml:space="preserve"> </w:t>
      </w:r>
    </w:p>
    <w:p w:rsidR="009A072D" w:rsidRPr="00817926" w:rsidRDefault="009A072D" w:rsidP="009A072D">
      <w:pPr>
        <w:jc w:val="both"/>
        <w:rPr>
          <w:sz w:val="28"/>
        </w:rPr>
      </w:pPr>
    </w:p>
    <w:p w:rsidR="009A072D" w:rsidRPr="00817926" w:rsidRDefault="009A072D" w:rsidP="009A072D">
      <w:pPr>
        <w:ind w:firstLine="720"/>
        <w:jc w:val="both"/>
        <w:rPr>
          <w:sz w:val="28"/>
        </w:rPr>
      </w:pPr>
    </w:p>
    <w:p w:rsidR="009A072D" w:rsidRPr="00817926" w:rsidRDefault="009A072D" w:rsidP="009A072D">
      <w:pPr>
        <w:ind w:firstLine="720"/>
        <w:jc w:val="both"/>
        <w:rPr>
          <w:sz w:val="28"/>
        </w:rPr>
      </w:pPr>
    </w:p>
    <w:p w:rsidR="009A072D" w:rsidRPr="00817926" w:rsidRDefault="009A072D" w:rsidP="009A072D">
      <w:pPr>
        <w:jc w:val="both"/>
        <w:rPr>
          <w:sz w:val="28"/>
        </w:rPr>
      </w:pPr>
    </w:p>
    <w:p w:rsidR="009A072D" w:rsidRPr="00817926" w:rsidRDefault="009A072D" w:rsidP="009A072D">
      <w:pPr>
        <w:ind w:firstLine="720"/>
        <w:jc w:val="both"/>
        <w:rPr>
          <w:sz w:val="28"/>
        </w:rPr>
      </w:pPr>
    </w:p>
    <w:p w:rsidR="009A072D" w:rsidRPr="00817926" w:rsidRDefault="009A072D" w:rsidP="009A072D">
      <w:pPr>
        <w:pStyle w:val="a3"/>
        <w:ind w:firstLine="469"/>
        <w:jc w:val="center"/>
        <w:rPr>
          <w:b/>
        </w:rPr>
      </w:pPr>
    </w:p>
    <w:p w:rsidR="009A072D" w:rsidRPr="00817926" w:rsidRDefault="009A072D" w:rsidP="009A072D">
      <w:pPr>
        <w:pStyle w:val="a3"/>
        <w:ind w:firstLine="469"/>
        <w:jc w:val="center"/>
        <w:rPr>
          <w:b/>
        </w:rPr>
      </w:pPr>
    </w:p>
    <w:p w:rsidR="009A072D" w:rsidRPr="00817926" w:rsidRDefault="009A072D" w:rsidP="009A072D">
      <w:pPr>
        <w:pStyle w:val="a3"/>
        <w:ind w:firstLine="469"/>
        <w:jc w:val="center"/>
        <w:rPr>
          <w:b/>
        </w:rPr>
      </w:pPr>
    </w:p>
    <w:p w:rsidR="009A072D" w:rsidRPr="00817926" w:rsidRDefault="009A072D" w:rsidP="009A072D">
      <w:pPr>
        <w:pStyle w:val="a3"/>
        <w:ind w:firstLine="469"/>
        <w:jc w:val="center"/>
        <w:rPr>
          <w:b/>
        </w:rPr>
      </w:pPr>
    </w:p>
    <w:p w:rsidR="009A072D" w:rsidRPr="00817926" w:rsidRDefault="009A072D" w:rsidP="009A072D">
      <w:pPr>
        <w:pStyle w:val="a3"/>
        <w:ind w:firstLine="469"/>
        <w:jc w:val="center"/>
        <w:rPr>
          <w:b/>
        </w:rPr>
      </w:pPr>
    </w:p>
    <w:p w:rsidR="009A072D" w:rsidRPr="00817926" w:rsidRDefault="009A072D" w:rsidP="009A072D">
      <w:pPr>
        <w:pStyle w:val="a3"/>
        <w:ind w:firstLine="469"/>
        <w:jc w:val="center"/>
        <w:rPr>
          <w:b/>
        </w:rPr>
      </w:pPr>
    </w:p>
    <w:p w:rsidR="009A072D" w:rsidRDefault="009A072D" w:rsidP="009A072D">
      <w:pPr>
        <w:pStyle w:val="a3"/>
        <w:ind w:firstLine="469"/>
        <w:jc w:val="center"/>
        <w:rPr>
          <w:b/>
        </w:rPr>
      </w:pPr>
    </w:p>
    <w:p w:rsidR="009A072D" w:rsidRDefault="009A072D" w:rsidP="009A072D">
      <w:pPr>
        <w:pStyle w:val="a3"/>
        <w:ind w:firstLine="469"/>
        <w:jc w:val="center"/>
        <w:rPr>
          <w:b/>
        </w:rPr>
      </w:pPr>
    </w:p>
    <w:p w:rsidR="009A072D" w:rsidRPr="00817926" w:rsidRDefault="009A072D" w:rsidP="009A072D">
      <w:pPr>
        <w:pStyle w:val="a3"/>
        <w:ind w:firstLine="469"/>
        <w:jc w:val="center"/>
        <w:rPr>
          <w:b/>
          <w:lang w:val="kk-KZ"/>
        </w:rPr>
      </w:pPr>
      <w:r w:rsidRPr="00817926">
        <w:rPr>
          <w:b/>
        </w:rPr>
        <w:t xml:space="preserve">Алматы </w:t>
      </w:r>
      <w:smartTag w:uri="urn:schemas-microsoft-com:office:smarttags" w:element="metricconverter">
        <w:smartTagPr>
          <w:attr w:name="ProductID" w:val="2012 г"/>
        </w:smartTagPr>
        <w:r w:rsidRPr="00817926">
          <w:rPr>
            <w:b/>
          </w:rPr>
          <w:t>2012 г</w:t>
        </w:r>
      </w:smartTag>
      <w:r w:rsidRPr="00817926">
        <w:rPr>
          <w:b/>
        </w:rPr>
        <w:t>.</w:t>
      </w:r>
    </w:p>
    <w:p w:rsidR="009A072D" w:rsidRPr="00817926" w:rsidRDefault="009A072D" w:rsidP="009A072D">
      <w:pPr>
        <w:ind w:firstLine="720"/>
        <w:jc w:val="right"/>
        <w:rPr>
          <w:b/>
          <w:sz w:val="28"/>
        </w:rPr>
      </w:pPr>
    </w:p>
    <w:p w:rsidR="009A072D" w:rsidRPr="003B0615" w:rsidRDefault="009A072D" w:rsidP="009A072D">
      <w:pPr>
        <w:ind w:firstLine="402"/>
        <w:jc w:val="both"/>
        <w:rPr>
          <w:b/>
          <w:sz w:val="28"/>
          <w:szCs w:val="28"/>
        </w:rPr>
      </w:pPr>
    </w:p>
    <w:p w:rsidR="009A072D" w:rsidRPr="003B0615" w:rsidRDefault="009A072D" w:rsidP="009A072D">
      <w:pPr>
        <w:ind w:firstLine="402"/>
        <w:jc w:val="both"/>
        <w:rPr>
          <w:b/>
          <w:sz w:val="28"/>
          <w:szCs w:val="28"/>
        </w:rPr>
      </w:pPr>
      <w:proofErr w:type="spellStart"/>
      <w:r w:rsidRPr="003B0615">
        <w:rPr>
          <w:b/>
          <w:sz w:val="28"/>
          <w:szCs w:val="28"/>
        </w:rPr>
        <w:t>Кунакбаев</w:t>
      </w:r>
      <w:proofErr w:type="spellEnd"/>
      <w:r w:rsidRPr="003B0615">
        <w:rPr>
          <w:b/>
          <w:sz w:val="28"/>
          <w:szCs w:val="28"/>
        </w:rPr>
        <w:t xml:space="preserve"> </w:t>
      </w:r>
      <w:proofErr w:type="spellStart"/>
      <w:r w:rsidRPr="003B0615">
        <w:rPr>
          <w:b/>
          <w:sz w:val="28"/>
          <w:szCs w:val="28"/>
        </w:rPr>
        <w:t>Тулеген</w:t>
      </w:r>
      <w:proofErr w:type="spellEnd"/>
      <w:r w:rsidRPr="003B0615">
        <w:rPr>
          <w:b/>
          <w:sz w:val="28"/>
          <w:szCs w:val="28"/>
        </w:rPr>
        <w:t xml:space="preserve"> </w:t>
      </w:r>
      <w:proofErr w:type="spellStart"/>
      <w:r w:rsidRPr="003B0615">
        <w:rPr>
          <w:b/>
          <w:sz w:val="28"/>
          <w:szCs w:val="28"/>
        </w:rPr>
        <w:t>Оспанович</w:t>
      </w:r>
      <w:proofErr w:type="spellEnd"/>
      <w:r w:rsidRPr="003B0615">
        <w:rPr>
          <w:b/>
          <w:sz w:val="28"/>
          <w:szCs w:val="28"/>
        </w:rPr>
        <w:t xml:space="preserve">, </w:t>
      </w:r>
      <w:proofErr w:type="spellStart"/>
      <w:r w:rsidRPr="003B0615">
        <w:rPr>
          <w:b/>
          <w:sz w:val="28"/>
          <w:szCs w:val="28"/>
        </w:rPr>
        <w:t>к.ф.м.н</w:t>
      </w:r>
      <w:proofErr w:type="spellEnd"/>
      <w:r w:rsidRPr="003B0615">
        <w:rPr>
          <w:b/>
          <w:sz w:val="28"/>
          <w:szCs w:val="28"/>
        </w:rPr>
        <w:t xml:space="preserve">., доцент </w:t>
      </w:r>
    </w:p>
    <w:p w:rsidR="009A072D" w:rsidRDefault="009A072D" w:rsidP="009A072D">
      <w:pPr>
        <w:ind w:firstLine="402"/>
        <w:jc w:val="both"/>
        <w:rPr>
          <w:sz w:val="28"/>
        </w:rPr>
      </w:pPr>
    </w:p>
    <w:p w:rsidR="009A072D" w:rsidRPr="00817926" w:rsidRDefault="009A072D" w:rsidP="009A072D">
      <w:pPr>
        <w:ind w:firstLine="402"/>
        <w:jc w:val="both"/>
        <w:rPr>
          <w:sz w:val="28"/>
        </w:rPr>
      </w:pPr>
      <w:r w:rsidRPr="00817926">
        <w:rPr>
          <w:sz w:val="28"/>
        </w:rPr>
        <w:t>На основании ______________________________________________</w:t>
      </w:r>
    </w:p>
    <w:p w:rsidR="009A072D" w:rsidRPr="00817926" w:rsidRDefault="009A072D" w:rsidP="009A072D">
      <w:pPr>
        <w:ind w:firstLine="402"/>
        <w:jc w:val="both"/>
        <w:rPr>
          <w:sz w:val="28"/>
        </w:rPr>
      </w:pPr>
      <w:r w:rsidRPr="00817926">
        <w:rPr>
          <w:sz w:val="28"/>
        </w:rPr>
        <w:t xml:space="preserve">                             (на </w:t>
      </w:r>
      <w:proofErr w:type="gramStart"/>
      <w:r w:rsidRPr="00817926">
        <w:rPr>
          <w:sz w:val="28"/>
        </w:rPr>
        <w:t>основании</w:t>
      </w:r>
      <w:proofErr w:type="gramEnd"/>
      <w:r w:rsidRPr="00817926">
        <w:rPr>
          <w:sz w:val="28"/>
        </w:rPr>
        <w:t xml:space="preserve"> каких документов)</w:t>
      </w:r>
    </w:p>
    <w:p w:rsidR="009A072D" w:rsidRPr="00817926" w:rsidRDefault="009A072D" w:rsidP="009A072D">
      <w:pPr>
        <w:ind w:firstLine="402"/>
        <w:jc w:val="both"/>
        <w:rPr>
          <w:sz w:val="28"/>
        </w:rPr>
      </w:pPr>
      <w:r w:rsidRPr="00817926">
        <w:rPr>
          <w:sz w:val="28"/>
        </w:rPr>
        <w:t xml:space="preserve">___________________________________________________________ </w:t>
      </w:r>
    </w:p>
    <w:p w:rsidR="009A072D" w:rsidRPr="00817926" w:rsidRDefault="009A072D" w:rsidP="009A072D">
      <w:pPr>
        <w:pStyle w:val="a3"/>
        <w:ind w:firstLine="402"/>
      </w:pPr>
    </w:p>
    <w:p w:rsidR="009A072D" w:rsidRPr="00817926" w:rsidRDefault="009A072D" w:rsidP="009A072D">
      <w:pPr>
        <w:pStyle w:val="a3"/>
        <w:ind w:firstLine="402"/>
      </w:pPr>
    </w:p>
    <w:p w:rsidR="009A072D" w:rsidRPr="00817926" w:rsidRDefault="009A072D" w:rsidP="009A072D">
      <w:pPr>
        <w:pStyle w:val="a3"/>
        <w:ind w:firstLine="402"/>
      </w:pPr>
    </w:p>
    <w:p w:rsidR="009A072D" w:rsidRPr="00817926" w:rsidRDefault="009A072D" w:rsidP="009A072D">
      <w:pPr>
        <w:pStyle w:val="a3"/>
        <w:ind w:firstLine="402"/>
      </w:pPr>
    </w:p>
    <w:p w:rsidR="009A072D" w:rsidRPr="00817926" w:rsidRDefault="009A072D" w:rsidP="009A072D">
      <w:pPr>
        <w:pStyle w:val="a3"/>
        <w:ind w:firstLine="402"/>
      </w:pPr>
    </w:p>
    <w:p w:rsidR="006F685D" w:rsidRDefault="009A072D" w:rsidP="006F685D">
      <w:pPr>
        <w:pStyle w:val="a3"/>
        <w:ind w:firstLine="402"/>
        <w:rPr>
          <w:lang w:val="kk-KZ"/>
        </w:rPr>
      </w:pPr>
      <w:r w:rsidRPr="00817926">
        <w:t xml:space="preserve">Рассмотрен и рекомендован на заседании кафедры  </w:t>
      </w:r>
      <w:r w:rsidR="006F685D" w:rsidRPr="006F685D">
        <w:rPr>
          <w:u w:val="single"/>
          <w:lang w:val="kk-KZ"/>
        </w:rPr>
        <w:t>механики</w:t>
      </w:r>
    </w:p>
    <w:p w:rsidR="009A072D" w:rsidRPr="00817926" w:rsidRDefault="009A072D" w:rsidP="006F685D">
      <w:pPr>
        <w:pStyle w:val="a3"/>
        <w:ind w:firstLine="402"/>
        <w:rPr>
          <w:sz w:val="28"/>
        </w:rPr>
      </w:pPr>
      <w:r w:rsidRPr="00817926">
        <w:rPr>
          <w:sz w:val="28"/>
        </w:rPr>
        <w:t xml:space="preserve">от «___» __________________ </w:t>
      </w:r>
      <w:smartTag w:uri="urn:schemas-microsoft-com:office:smarttags" w:element="metricconverter">
        <w:smartTagPr>
          <w:attr w:name="ProductID" w:val="2012 г"/>
        </w:smartTagPr>
        <w:r w:rsidRPr="00817926">
          <w:rPr>
            <w:sz w:val="28"/>
          </w:rPr>
          <w:t>20</w:t>
        </w:r>
        <w:r w:rsidRPr="00817926">
          <w:rPr>
            <w:sz w:val="28"/>
            <w:lang w:val="kk-KZ"/>
          </w:rPr>
          <w:t>1</w:t>
        </w:r>
        <w:r w:rsidRPr="00817926">
          <w:rPr>
            <w:sz w:val="28"/>
          </w:rPr>
          <w:t>2 г</w:t>
        </w:r>
      </w:smartTag>
      <w:r w:rsidRPr="00817926">
        <w:rPr>
          <w:sz w:val="28"/>
        </w:rPr>
        <w:t>., протокол №____</w:t>
      </w:r>
    </w:p>
    <w:p w:rsidR="009A072D" w:rsidRPr="006F685D" w:rsidRDefault="009A072D" w:rsidP="009A072D">
      <w:pPr>
        <w:ind w:firstLine="720"/>
        <w:jc w:val="both"/>
        <w:rPr>
          <w:sz w:val="28"/>
          <w:lang w:val="kk-KZ"/>
        </w:rPr>
      </w:pPr>
      <w:r w:rsidRPr="00817926">
        <w:rPr>
          <w:sz w:val="28"/>
        </w:rPr>
        <w:t xml:space="preserve">Зав. кафедрой _________________ </w:t>
      </w:r>
      <w:r w:rsidR="006F685D">
        <w:rPr>
          <w:sz w:val="28"/>
          <w:lang w:val="kk-KZ"/>
        </w:rPr>
        <w:t>Калтаев А.</w:t>
      </w:r>
    </w:p>
    <w:p w:rsidR="009A072D" w:rsidRPr="00817926" w:rsidRDefault="009A072D" w:rsidP="009A072D">
      <w:pPr>
        <w:ind w:firstLine="720"/>
        <w:jc w:val="both"/>
        <w:rPr>
          <w:sz w:val="28"/>
        </w:rPr>
      </w:pPr>
      <w:r w:rsidRPr="00817926">
        <w:rPr>
          <w:sz w:val="28"/>
        </w:rPr>
        <w:t xml:space="preserve">                             (роспись)</w:t>
      </w:r>
    </w:p>
    <w:p w:rsidR="009A072D" w:rsidRPr="00817926" w:rsidRDefault="009A072D" w:rsidP="009A072D">
      <w:pPr>
        <w:ind w:firstLine="720"/>
        <w:jc w:val="center"/>
        <w:rPr>
          <w:sz w:val="28"/>
        </w:rPr>
      </w:pPr>
    </w:p>
    <w:p w:rsidR="009A072D" w:rsidRPr="00817926" w:rsidRDefault="009A072D" w:rsidP="009A072D">
      <w:pPr>
        <w:pStyle w:val="3"/>
        <w:ind w:firstLine="402"/>
        <w:rPr>
          <w:rFonts w:ascii="Times New Roman" w:eastAsia="Times New Roman" w:hAnsi="Times New Roman" w:cs="Times New Roman"/>
          <w:color w:val="4F81BD"/>
          <w:sz w:val="28"/>
        </w:rPr>
      </w:pPr>
    </w:p>
    <w:p w:rsidR="009A072D" w:rsidRPr="00817926" w:rsidRDefault="009A072D" w:rsidP="009A072D">
      <w:pPr>
        <w:pStyle w:val="3"/>
        <w:ind w:firstLine="402"/>
        <w:rPr>
          <w:rFonts w:ascii="Times New Roman" w:eastAsia="Times New Roman" w:hAnsi="Times New Roman" w:cs="Times New Roman"/>
          <w:color w:val="4F81BD"/>
          <w:sz w:val="28"/>
        </w:rPr>
      </w:pPr>
    </w:p>
    <w:p w:rsidR="009A072D" w:rsidRPr="00817926" w:rsidRDefault="009A072D" w:rsidP="009A072D">
      <w:pPr>
        <w:pStyle w:val="3"/>
        <w:ind w:firstLine="402"/>
        <w:rPr>
          <w:rFonts w:ascii="Times New Roman" w:eastAsia="Times New Roman" w:hAnsi="Times New Roman" w:cs="Times New Roman"/>
          <w:color w:val="4F81BD"/>
          <w:sz w:val="28"/>
        </w:rPr>
      </w:pPr>
    </w:p>
    <w:p w:rsidR="009A072D" w:rsidRPr="00817926" w:rsidRDefault="009A072D" w:rsidP="009A072D">
      <w:pPr>
        <w:pStyle w:val="3"/>
        <w:ind w:firstLine="402"/>
        <w:rPr>
          <w:rFonts w:ascii="Times New Roman" w:eastAsia="Times New Roman" w:hAnsi="Times New Roman" w:cs="Times New Roman"/>
          <w:color w:val="4F81BD"/>
          <w:sz w:val="28"/>
        </w:rPr>
      </w:pPr>
    </w:p>
    <w:p w:rsidR="009A072D" w:rsidRPr="00817926" w:rsidRDefault="009A072D" w:rsidP="009A072D">
      <w:pPr>
        <w:pStyle w:val="3"/>
        <w:ind w:firstLine="402"/>
        <w:rPr>
          <w:rFonts w:ascii="Times New Roman" w:eastAsia="Times New Roman" w:hAnsi="Times New Roman" w:cs="Times New Roman"/>
          <w:color w:val="4F81BD"/>
          <w:sz w:val="28"/>
        </w:rPr>
      </w:pPr>
    </w:p>
    <w:p w:rsidR="009A072D" w:rsidRPr="00817926" w:rsidRDefault="009A072D" w:rsidP="009A072D">
      <w:pPr>
        <w:pStyle w:val="3"/>
        <w:ind w:firstLine="402"/>
        <w:rPr>
          <w:rFonts w:ascii="Times New Roman" w:eastAsia="Times New Roman" w:hAnsi="Times New Roman" w:cs="Times New Roman"/>
          <w:color w:val="4F81BD"/>
          <w:sz w:val="28"/>
        </w:rPr>
      </w:pPr>
    </w:p>
    <w:p w:rsidR="009A072D" w:rsidRPr="00817926" w:rsidRDefault="009A072D" w:rsidP="009A072D">
      <w:pPr>
        <w:pStyle w:val="3"/>
        <w:ind w:firstLine="402"/>
        <w:rPr>
          <w:rFonts w:ascii="Times New Roman" w:eastAsia="Times New Roman" w:hAnsi="Times New Roman" w:cs="Times New Roman"/>
          <w:color w:val="4F81BD"/>
          <w:sz w:val="28"/>
        </w:rPr>
      </w:pPr>
      <w:r w:rsidRPr="00817926">
        <w:rPr>
          <w:rFonts w:ascii="Times New Roman" w:eastAsia="Times New Roman" w:hAnsi="Times New Roman" w:cs="Times New Roman"/>
          <w:color w:val="4F81BD"/>
          <w:sz w:val="28"/>
        </w:rPr>
        <w:t xml:space="preserve">Рекомендовано  методическим Советом (бюро) факультета </w:t>
      </w:r>
    </w:p>
    <w:p w:rsidR="009A072D" w:rsidRPr="00817926" w:rsidRDefault="009A072D" w:rsidP="009A072D">
      <w:pPr>
        <w:rPr>
          <w:sz w:val="28"/>
        </w:rPr>
      </w:pPr>
      <w:r w:rsidRPr="00817926">
        <w:rPr>
          <w:sz w:val="28"/>
        </w:rPr>
        <w:t xml:space="preserve">«__»_____________ </w:t>
      </w:r>
      <w:smartTag w:uri="urn:schemas-microsoft-com:office:smarttags" w:element="metricconverter">
        <w:smartTagPr>
          <w:attr w:name="ProductID" w:val="2012 г"/>
        </w:smartTagPr>
        <w:r w:rsidRPr="00817926">
          <w:rPr>
            <w:sz w:val="28"/>
          </w:rPr>
          <w:t>2012 г</w:t>
        </w:r>
      </w:smartTag>
      <w:r w:rsidRPr="00817926">
        <w:rPr>
          <w:sz w:val="28"/>
        </w:rPr>
        <w:t>.,  протокол №__</w:t>
      </w:r>
    </w:p>
    <w:p w:rsidR="009A072D" w:rsidRPr="00817926" w:rsidRDefault="009A072D" w:rsidP="009A072D">
      <w:pPr>
        <w:rPr>
          <w:sz w:val="28"/>
        </w:rPr>
      </w:pPr>
    </w:p>
    <w:p w:rsidR="009A072D" w:rsidRPr="00817926" w:rsidRDefault="009A072D" w:rsidP="009A072D">
      <w:pPr>
        <w:ind w:firstLine="402"/>
        <w:rPr>
          <w:sz w:val="28"/>
        </w:rPr>
      </w:pPr>
      <w:r w:rsidRPr="00817926">
        <w:rPr>
          <w:sz w:val="28"/>
        </w:rPr>
        <w:t>Председатель ________________________ Ф.И.О.</w:t>
      </w:r>
    </w:p>
    <w:p w:rsidR="009A072D" w:rsidRPr="00817926" w:rsidRDefault="009A072D" w:rsidP="009A072D">
      <w:pPr>
        <w:rPr>
          <w:sz w:val="28"/>
        </w:rPr>
      </w:pPr>
      <w:r w:rsidRPr="00817926">
        <w:rPr>
          <w:sz w:val="28"/>
        </w:rPr>
        <w:t xml:space="preserve">                                  (роспись)</w:t>
      </w:r>
    </w:p>
    <w:p w:rsidR="009A072D" w:rsidRPr="00817926" w:rsidRDefault="009A072D" w:rsidP="009A072D">
      <w:pPr>
        <w:rPr>
          <w:sz w:val="28"/>
          <w:lang w:eastAsia="ko-KR"/>
        </w:rPr>
      </w:pPr>
    </w:p>
    <w:p w:rsidR="009A072D" w:rsidRPr="00817926" w:rsidRDefault="009A072D" w:rsidP="009A072D">
      <w:pPr>
        <w:rPr>
          <w:sz w:val="28"/>
          <w:lang w:eastAsia="ko-KR"/>
        </w:rPr>
      </w:pPr>
    </w:p>
    <w:p w:rsidR="009A072D" w:rsidRPr="00817926" w:rsidRDefault="009A072D" w:rsidP="009A072D">
      <w:pPr>
        <w:rPr>
          <w:sz w:val="28"/>
          <w:lang w:eastAsia="ko-KR"/>
        </w:rPr>
      </w:pPr>
    </w:p>
    <w:p w:rsidR="009A072D" w:rsidRDefault="009A072D" w:rsidP="009A072D">
      <w:pPr>
        <w:rPr>
          <w:sz w:val="28"/>
          <w:lang w:eastAsia="ko-KR"/>
        </w:rPr>
      </w:pPr>
    </w:p>
    <w:p w:rsidR="009A072D" w:rsidRDefault="009A072D" w:rsidP="009A072D">
      <w:pPr>
        <w:rPr>
          <w:sz w:val="28"/>
          <w:lang w:eastAsia="ko-KR"/>
        </w:rPr>
      </w:pPr>
    </w:p>
    <w:p w:rsidR="009A072D" w:rsidRDefault="009A072D" w:rsidP="009A072D">
      <w:pPr>
        <w:rPr>
          <w:sz w:val="28"/>
          <w:lang w:eastAsia="ko-KR"/>
        </w:rPr>
      </w:pPr>
    </w:p>
    <w:p w:rsidR="009A072D" w:rsidRDefault="009A072D" w:rsidP="009A072D">
      <w:pPr>
        <w:rPr>
          <w:sz w:val="28"/>
          <w:lang w:eastAsia="ko-KR"/>
        </w:rPr>
      </w:pPr>
    </w:p>
    <w:p w:rsidR="009A072D" w:rsidRPr="00817926" w:rsidRDefault="009A072D" w:rsidP="009A072D">
      <w:pPr>
        <w:rPr>
          <w:sz w:val="28"/>
          <w:lang w:eastAsia="ko-KR"/>
        </w:rPr>
      </w:pPr>
    </w:p>
    <w:p w:rsidR="009A072D" w:rsidRPr="00817926" w:rsidRDefault="009A072D" w:rsidP="009A072D">
      <w:pPr>
        <w:rPr>
          <w:sz w:val="28"/>
          <w:lang w:eastAsia="ko-KR"/>
        </w:rPr>
      </w:pPr>
    </w:p>
    <w:p w:rsidR="0071777D" w:rsidRDefault="0071777D">
      <w:pPr>
        <w:rPr>
          <w:lang w:val="kk-KZ"/>
        </w:rPr>
      </w:pPr>
    </w:p>
    <w:p w:rsidR="007A0A57" w:rsidRDefault="007A0A57">
      <w:pPr>
        <w:rPr>
          <w:lang w:val="kk-KZ"/>
        </w:rPr>
      </w:pPr>
    </w:p>
    <w:p w:rsidR="007A0A57" w:rsidRPr="00AD146C" w:rsidRDefault="007A0A57" w:rsidP="007A0A57">
      <w:pPr>
        <w:pStyle w:val="a5"/>
        <w:jc w:val="center"/>
        <w:rPr>
          <w:b/>
          <w:sz w:val="24"/>
          <w:szCs w:val="24"/>
        </w:rPr>
      </w:pPr>
      <w:r w:rsidRPr="00AD146C">
        <w:rPr>
          <w:b/>
          <w:sz w:val="24"/>
          <w:szCs w:val="24"/>
        </w:rPr>
        <w:lastRenderedPageBreak/>
        <w:t>Модуль №1. Введение и основные понятия</w:t>
      </w:r>
    </w:p>
    <w:p w:rsidR="00D76261" w:rsidRDefault="00D76261" w:rsidP="007A0A57">
      <w:pPr>
        <w:ind w:firstLine="360"/>
        <w:jc w:val="center"/>
        <w:rPr>
          <w:lang w:val="en-US"/>
        </w:rPr>
      </w:pPr>
    </w:p>
    <w:p w:rsidR="007A0A57" w:rsidRDefault="007A0A57" w:rsidP="007A0A57">
      <w:pPr>
        <w:ind w:firstLine="360"/>
        <w:jc w:val="center"/>
        <w:rPr>
          <w:b/>
        </w:rPr>
      </w:pPr>
      <w:r>
        <w:t>Лекционное занятие  № 1</w:t>
      </w:r>
      <w:r w:rsidR="00D76261">
        <w:t>-2</w:t>
      </w:r>
    </w:p>
    <w:p w:rsidR="007A0A57" w:rsidRDefault="007A0A57" w:rsidP="007A0A57">
      <w:pPr>
        <w:ind w:firstLine="360"/>
        <w:jc w:val="both"/>
      </w:pPr>
      <w:r>
        <w:t>Механика элементов конструкций как основа инженерных методов и способов расчета элементов конструкций на прочность, жесткость и устойчивость при условиях их долговечности и экономичности. Задачи и содержание курса. Целями и задачами механики элементов конструкций являются: дать простые и практичные методы и способы расчета элементов конструкций на прочность, жесткость и устойчивость для решения широкого круга инженерно-прикладных задач. Место и роль курса в механическом цикле дисциплин, взаимосвязь с теорией упругости и пластичности. Краткие исторические сведения.</w:t>
      </w:r>
      <w:r w:rsidRPr="0020327E">
        <w:t xml:space="preserve"> Основные понятия</w:t>
      </w:r>
      <w:r w:rsidRPr="0020327E">
        <w:rPr>
          <w:i/>
        </w:rPr>
        <w:t>.</w:t>
      </w:r>
      <w:r>
        <w:t xml:space="preserve"> Перемещения и деформации.</w:t>
      </w:r>
    </w:p>
    <w:p w:rsidR="00D76261" w:rsidRDefault="00D76261" w:rsidP="007A0A57">
      <w:pPr>
        <w:ind w:firstLine="360"/>
        <w:jc w:val="center"/>
      </w:pPr>
    </w:p>
    <w:p w:rsidR="007A0A57" w:rsidRDefault="00D76261" w:rsidP="007A0A57">
      <w:pPr>
        <w:ind w:firstLine="360"/>
        <w:jc w:val="center"/>
      </w:pPr>
      <w:r>
        <w:t>Лекционное занятие № 3-4</w:t>
      </w:r>
    </w:p>
    <w:p w:rsidR="007A0A57" w:rsidRDefault="007A0A57" w:rsidP="007A0A57">
      <w:pPr>
        <w:ind w:firstLine="360"/>
        <w:jc w:val="both"/>
      </w:pPr>
      <w:r w:rsidRPr="0020327E">
        <w:t xml:space="preserve">Основные гипотезы и расчетная схема. Внутренние усилия в сечениях стержней и метод сечений. </w:t>
      </w:r>
      <w:r>
        <w:t xml:space="preserve">Напряжения. </w:t>
      </w:r>
      <w:r w:rsidRPr="0020327E">
        <w:rPr>
          <w:lang w:val="ru-MO"/>
        </w:rPr>
        <w:t>Принцип начальных размеров.</w:t>
      </w:r>
      <w:r w:rsidRPr="00105A9C">
        <w:t xml:space="preserve"> </w:t>
      </w:r>
      <w:r>
        <w:t xml:space="preserve">Силы внешние и внутренние. </w:t>
      </w:r>
      <w:r w:rsidRPr="00F0255F">
        <w:t>Упругость и пластичность. Хрупкость и твердость.</w:t>
      </w:r>
      <w:r>
        <w:t xml:space="preserve"> Виды твердых тел. Статически неопределимые системы. Испытания материалов.</w:t>
      </w:r>
      <w:r w:rsidRPr="00105A9C">
        <w:t xml:space="preserve"> </w:t>
      </w:r>
      <w:r>
        <w:t>Определение усилий при растяжении-сжатии прямых стержней в виде реакций связей.</w:t>
      </w:r>
    </w:p>
    <w:p w:rsidR="007A0A57" w:rsidRDefault="007A0A57" w:rsidP="007A0A57">
      <w:pPr>
        <w:ind w:firstLine="360"/>
        <w:jc w:val="both"/>
      </w:pPr>
    </w:p>
    <w:p w:rsidR="007A0A57" w:rsidRPr="00AD146C" w:rsidRDefault="007A0A57" w:rsidP="007A0A57">
      <w:pPr>
        <w:ind w:firstLine="360"/>
        <w:jc w:val="center"/>
        <w:rPr>
          <w:b/>
        </w:rPr>
      </w:pPr>
      <w:r w:rsidRPr="00AD146C">
        <w:rPr>
          <w:b/>
        </w:rPr>
        <w:t>Модуль № 2. Осевое растяжение-сжатие стержней.</w:t>
      </w:r>
      <w:r w:rsidRPr="00AD146C">
        <w:rPr>
          <w:b/>
          <w:u w:val="single"/>
        </w:rPr>
        <w:t xml:space="preserve"> </w:t>
      </w:r>
      <w:r w:rsidRPr="00AD146C">
        <w:rPr>
          <w:b/>
        </w:rPr>
        <w:t>Кручение и сдвиг.</w:t>
      </w:r>
    </w:p>
    <w:p w:rsidR="00D76261" w:rsidRDefault="00D76261" w:rsidP="007A0A57">
      <w:pPr>
        <w:ind w:right="-134"/>
        <w:jc w:val="center"/>
        <w:rPr>
          <w:bCs/>
        </w:rPr>
      </w:pPr>
    </w:p>
    <w:p w:rsidR="007A0A57" w:rsidRDefault="007A0A57" w:rsidP="007A0A57">
      <w:pPr>
        <w:ind w:right="-134"/>
        <w:jc w:val="center"/>
        <w:rPr>
          <w:bCs/>
        </w:rPr>
      </w:pPr>
      <w:r w:rsidRPr="004D27A9">
        <w:rPr>
          <w:bCs/>
        </w:rPr>
        <w:t xml:space="preserve">Лекционное занятие № </w:t>
      </w:r>
      <w:r w:rsidR="00D76261">
        <w:rPr>
          <w:bCs/>
        </w:rPr>
        <w:t>5-6</w:t>
      </w:r>
    </w:p>
    <w:p w:rsidR="007A0A57" w:rsidRDefault="007A0A57" w:rsidP="007A0A57">
      <w:pPr>
        <w:ind w:right="-134"/>
      </w:pPr>
      <w:r>
        <w:t xml:space="preserve">       </w:t>
      </w:r>
      <w:proofErr w:type="gramStart"/>
      <w:r>
        <w:t>Определение продольных сил, напряжений и деформаций в поперечных  в поперечных  сечениях прямых стержней.</w:t>
      </w:r>
      <w:proofErr w:type="gramEnd"/>
      <w:r>
        <w:t xml:space="preserve"> Принцип независимости действия сил и закон Гука.</w:t>
      </w:r>
      <w:r w:rsidRPr="004D27A9">
        <w:t xml:space="preserve"> </w:t>
      </w:r>
      <w:r w:rsidRPr="00A23063">
        <w:t>Н</w:t>
      </w:r>
      <w:r>
        <w:t>апряженное и деформированное состояния</w:t>
      </w:r>
      <w:r w:rsidRPr="00A23063">
        <w:t xml:space="preserve"> при растяжении-сжатии прямых стержней.</w:t>
      </w:r>
      <w:r w:rsidRPr="00722A87">
        <w:t xml:space="preserve"> </w:t>
      </w:r>
      <w:r>
        <w:t>Механизм образования деформации. Влияние температуры и фактора времени на механические характеристики материала.</w:t>
      </w:r>
    </w:p>
    <w:p w:rsidR="00D76261" w:rsidRDefault="00D76261" w:rsidP="007A0A57">
      <w:pPr>
        <w:ind w:right="-134"/>
        <w:jc w:val="center"/>
        <w:rPr>
          <w:bCs/>
        </w:rPr>
      </w:pPr>
    </w:p>
    <w:p w:rsidR="007A0A57" w:rsidRDefault="007A0A57" w:rsidP="007A0A57">
      <w:pPr>
        <w:ind w:right="-134"/>
        <w:jc w:val="center"/>
        <w:rPr>
          <w:bCs/>
        </w:rPr>
      </w:pPr>
      <w:r w:rsidRPr="004D27A9">
        <w:rPr>
          <w:bCs/>
        </w:rPr>
        <w:t>Лекционн</w:t>
      </w:r>
      <w:r>
        <w:rPr>
          <w:bCs/>
        </w:rPr>
        <w:t>о</w:t>
      </w:r>
      <w:r w:rsidRPr="004D27A9">
        <w:rPr>
          <w:bCs/>
        </w:rPr>
        <w:t xml:space="preserve">е занятие № </w:t>
      </w:r>
      <w:r w:rsidR="00D76261">
        <w:rPr>
          <w:bCs/>
        </w:rPr>
        <w:t>7-8</w:t>
      </w:r>
    </w:p>
    <w:p w:rsidR="007A0A57" w:rsidRPr="004D27A9" w:rsidRDefault="007A0A57" w:rsidP="007A0A57">
      <w:pPr>
        <w:ind w:right="-134"/>
      </w:pPr>
      <w:r w:rsidRPr="00A23063">
        <w:t xml:space="preserve">Закон парности касательных напряжений. Механические характеристики материалов. Коэффициент запаса. Общие принципы расчета элементов конструкций и условие прочности. </w:t>
      </w:r>
      <w:proofErr w:type="gramStart"/>
      <w:r>
        <w:t>Определение продольных сил, напряжений и деформаций в поперечных  в поперечных  сечениях прямых стержней.</w:t>
      </w:r>
      <w:proofErr w:type="gramEnd"/>
      <w:r>
        <w:t xml:space="preserve"> ( </w:t>
      </w:r>
      <w:r w:rsidRPr="004D27A9">
        <w:t>Статически неопределимые системы.</w:t>
      </w:r>
      <w:proofErr w:type="gramStart"/>
      <w:r>
        <w:t xml:space="preserve"> )</w:t>
      </w:r>
      <w:proofErr w:type="gramEnd"/>
      <w:r w:rsidRPr="00FF24E5">
        <w:t xml:space="preserve"> </w:t>
      </w:r>
      <w:r>
        <w:t>Потенциальная энергия продольной деформации.</w:t>
      </w:r>
    </w:p>
    <w:p w:rsidR="00D76261" w:rsidRDefault="00D76261" w:rsidP="007A0A57">
      <w:pPr>
        <w:ind w:right="-134"/>
        <w:jc w:val="center"/>
        <w:rPr>
          <w:bCs/>
        </w:rPr>
      </w:pPr>
    </w:p>
    <w:p w:rsidR="007A0A57" w:rsidRDefault="007A0A57" w:rsidP="007A0A57">
      <w:pPr>
        <w:ind w:right="-134"/>
        <w:jc w:val="center"/>
        <w:rPr>
          <w:bCs/>
        </w:rPr>
      </w:pPr>
      <w:r w:rsidRPr="00722A87">
        <w:rPr>
          <w:bCs/>
        </w:rPr>
        <w:t>Лекционн</w:t>
      </w:r>
      <w:r>
        <w:rPr>
          <w:bCs/>
        </w:rPr>
        <w:t>о</w:t>
      </w:r>
      <w:r w:rsidRPr="00722A87">
        <w:rPr>
          <w:bCs/>
        </w:rPr>
        <w:t xml:space="preserve">е занятие № </w:t>
      </w:r>
      <w:r w:rsidR="00D76261">
        <w:rPr>
          <w:bCs/>
        </w:rPr>
        <w:t>9-10</w:t>
      </w:r>
    </w:p>
    <w:p w:rsidR="007A0A57" w:rsidRDefault="007A0A57" w:rsidP="007A0A57">
      <w:pPr>
        <w:ind w:right="-134" w:firstLine="360"/>
        <w:jc w:val="both"/>
      </w:pPr>
      <w:r w:rsidRPr="0087349E">
        <w:t xml:space="preserve"> </w:t>
      </w:r>
      <w:r w:rsidRPr="00654E56">
        <w:t>Чистый сдвиг. Закон Гука.</w:t>
      </w:r>
      <w:r>
        <w:t xml:space="preserve"> Модуль сдвига. Деформации при сдвиге.</w:t>
      </w:r>
      <w:r w:rsidRPr="00654E56">
        <w:t xml:space="preserve"> </w:t>
      </w:r>
      <w:r>
        <w:t xml:space="preserve">Взаимные угловые смещения. Удельная потенциальная энергия при сдвиге. </w:t>
      </w:r>
      <w:r w:rsidRPr="00654E56">
        <w:t xml:space="preserve">Кручение круглых стержней. Построение эпюры крутящих моментов. </w:t>
      </w:r>
      <w:r w:rsidRPr="00722A87">
        <w:t>Геометрические характеристики поперечных сечений</w:t>
      </w:r>
      <w:r>
        <w:t>.</w:t>
      </w:r>
      <w:r w:rsidRPr="00FF24E5">
        <w:t xml:space="preserve"> </w:t>
      </w:r>
      <w:r>
        <w:t xml:space="preserve">Статические моменты </w:t>
      </w:r>
      <w:r w:rsidRPr="00722A87">
        <w:t>поперечных сечений</w:t>
      </w:r>
      <w:r>
        <w:t>.</w:t>
      </w:r>
      <w:r w:rsidRPr="00FF24E5">
        <w:t xml:space="preserve"> </w:t>
      </w:r>
      <w:r>
        <w:t xml:space="preserve">Осевые моменты </w:t>
      </w:r>
      <w:r w:rsidRPr="00722A87">
        <w:t>поперечных сечений</w:t>
      </w:r>
      <w:r>
        <w:t>. Механизм деформирования стержня с круглым поперечным сечением. Гипотеза плоских сечений.</w:t>
      </w:r>
    </w:p>
    <w:p w:rsidR="007A0A57" w:rsidRPr="00722A87" w:rsidRDefault="007A0A57" w:rsidP="007A0A57">
      <w:pPr>
        <w:ind w:right="-134"/>
        <w:jc w:val="center"/>
        <w:rPr>
          <w:bCs/>
        </w:rPr>
      </w:pPr>
      <w:r>
        <w:rPr>
          <w:bCs/>
        </w:rPr>
        <w:t>Лекционно</w:t>
      </w:r>
      <w:r w:rsidR="00D76261">
        <w:rPr>
          <w:bCs/>
        </w:rPr>
        <w:t>е занятие № 11-12</w:t>
      </w:r>
    </w:p>
    <w:p w:rsidR="007A0A57" w:rsidRDefault="007A0A57" w:rsidP="007A0A57">
      <w:pPr>
        <w:ind w:right="-134" w:firstLine="540"/>
        <w:jc w:val="both"/>
      </w:pPr>
      <w:r w:rsidRPr="00654E56">
        <w:t>Определение напряжений и перемещений при кручении круглых стержней.</w:t>
      </w:r>
      <w:r>
        <w:t xml:space="preserve"> Принцип Бернулли – гипотеза плоских сечений. Полярный момент инерции поперечного сечения стержня при кручении. Жесткость вала при кручении. Формула для определения угла поворота</w:t>
      </w:r>
      <w:r w:rsidRPr="00845585">
        <w:t xml:space="preserve"> </w:t>
      </w:r>
      <w:r>
        <w:t>поперечного сечения стержня при кручении.</w:t>
      </w:r>
      <w:r w:rsidRPr="00845585">
        <w:t xml:space="preserve"> </w:t>
      </w:r>
      <w:r>
        <w:t xml:space="preserve">Формула для определения касательных напряжений, возникающих в частицах </w:t>
      </w:r>
      <w:r w:rsidRPr="00845585">
        <w:t xml:space="preserve"> </w:t>
      </w:r>
      <w:r>
        <w:t xml:space="preserve">поперечного сечения стержня при кручении. Формула для определения максимальных касательных напряжений, возникающих в частицах </w:t>
      </w:r>
      <w:r w:rsidRPr="00845585">
        <w:t xml:space="preserve"> </w:t>
      </w:r>
      <w:r>
        <w:t>поперечного сечения стержня при кручении.  Полярный момент сопротивления</w:t>
      </w:r>
      <w:r w:rsidRPr="00F91371">
        <w:t xml:space="preserve"> </w:t>
      </w:r>
      <w:r>
        <w:t>поперечного сечения стержня при кручении.  Потенциальная энергия деформации</w:t>
      </w:r>
      <w:r w:rsidRPr="00F91371">
        <w:t xml:space="preserve"> </w:t>
      </w:r>
      <w:r>
        <w:t xml:space="preserve">стержня при кручении.  </w:t>
      </w:r>
    </w:p>
    <w:p w:rsidR="007A0A57" w:rsidRDefault="007A0A57" w:rsidP="007A0A57">
      <w:pPr>
        <w:ind w:right="-134"/>
        <w:jc w:val="both"/>
      </w:pPr>
    </w:p>
    <w:p w:rsidR="007A0A57" w:rsidRDefault="007A0A57" w:rsidP="007A0A57">
      <w:pPr>
        <w:pStyle w:val="a5"/>
        <w:jc w:val="center"/>
        <w:rPr>
          <w:sz w:val="24"/>
        </w:rPr>
      </w:pPr>
      <w:r>
        <w:rPr>
          <w:sz w:val="24"/>
        </w:rPr>
        <w:t>Модуль № 3</w:t>
      </w:r>
      <w:r>
        <w:t>.</w:t>
      </w:r>
      <w:r w:rsidRPr="00722A87">
        <w:rPr>
          <w:b/>
          <w:sz w:val="24"/>
        </w:rPr>
        <w:t xml:space="preserve"> </w:t>
      </w:r>
      <w:r w:rsidRPr="00722A87">
        <w:rPr>
          <w:sz w:val="24"/>
        </w:rPr>
        <w:t>Изгиб балок.</w:t>
      </w:r>
    </w:p>
    <w:p w:rsidR="007A0A57" w:rsidRDefault="007A0A57" w:rsidP="007A0A57">
      <w:pPr>
        <w:pStyle w:val="a5"/>
        <w:jc w:val="center"/>
        <w:rPr>
          <w:sz w:val="24"/>
        </w:rPr>
      </w:pPr>
    </w:p>
    <w:p w:rsidR="007A0A57" w:rsidRPr="00722A87" w:rsidRDefault="00D76261" w:rsidP="007A0A57">
      <w:pPr>
        <w:pStyle w:val="a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Лекционное занятие № 13-14</w:t>
      </w:r>
    </w:p>
    <w:p w:rsidR="007A0A57" w:rsidRPr="00722A87" w:rsidRDefault="007A0A57" w:rsidP="007A0A57">
      <w:pPr>
        <w:pStyle w:val="a5"/>
        <w:rPr>
          <w:bCs/>
          <w:sz w:val="24"/>
          <w:szCs w:val="24"/>
        </w:rPr>
      </w:pPr>
    </w:p>
    <w:p w:rsidR="007A0A57" w:rsidRPr="009C7087" w:rsidRDefault="007A0A57" w:rsidP="007A0A57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Понятие деформации изгиба. </w:t>
      </w:r>
      <w:r w:rsidRPr="00722A87">
        <w:rPr>
          <w:sz w:val="24"/>
          <w:szCs w:val="24"/>
        </w:rPr>
        <w:t xml:space="preserve">Плоский изгиб. Определения. </w:t>
      </w:r>
      <w:r>
        <w:rPr>
          <w:sz w:val="24"/>
          <w:szCs w:val="24"/>
        </w:rPr>
        <w:t xml:space="preserve">Чистый и поперечный изгиб. Внутренние силовые факторы при изгибе. </w:t>
      </w:r>
      <w:r w:rsidRPr="00722A87">
        <w:rPr>
          <w:sz w:val="24"/>
          <w:szCs w:val="24"/>
        </w:rPr>
        <w:t>Построение эпюр изгибающих моментов и поперечных сил</w:t>
      </w:r>
      <w:r>
        <w:rPr>
          <w:sz w:val="24"/>
          <w:szCs w:val="24"/>
        </w:rPr>
        <w:t xml:space="preserve">, </w:t>
      </w:r>
      <w:r w:rsidRPr="00F91371">
        <w:rPr>
          <w:sz w:val="24"/>
          <w:szCs w:val="24"/>
        </w:rPr>
        <w:t>возникающих в поперечн</w:t>
      </w:r>
      <w:r>
        <w:rPr>
          <w:sz w:val="24"/>
          <w:szCs w:val="24"/>
        </w:rPr>
        <w:t>ых</w:t>
      </w:r>
      <w:r w:rsidRPr="00F91371">
        <w:rPr>
          <w:sz w:val="24"/>
          <w:szCs w:val="24"/>
        </w:rPr>
        <w:t xml:space="preserve"> сечения</w:t>
      </w:r>
      <w:r>
        <w:rPr>
          <w:sz w:val="24"/>
          <w:szCs w:val="24"/>
        </w:rPr>
        <w:t>х</w:t>
      </w:r>
      <w:r w:rsidRPr="00F91371">
        <w:rPr>
          <w:sz w:val="24"/>
          <w:szCs w:val="24"/>
        </w:rPr>
        <w:t xml:space="preserve"> </w:t>
      </w:r>
      <w:r>
        <w:rPr>
          <w:sz w:val="24"/>
          <w:szCs w:val="24"/>
        </w:rPr>
        <w:t>балки</w:t>
      </w:r>
      <w:r w:rsidRPr="00F91371">
        <w:rPr>
          <w:sz w:val="24"/>
          <w:szCs w:val="24"/>
        </w:rPr>
        <w:t xml:space="preserve"> при</w:t>
      </w:r>
      <w:r>
        <w:rPr>
          <w:sz w:val="24"/>
          <w:szCs w:val="24"/>
        </w:rPr>
        <w:t xml:space="preserve"> изгибе</w:t>
      </w:r>
      <w:r w:rsidRPr="00F91371">
        <w:rPr>
          <w:sz w:val="24"/>
          <w:szCs w:val="24"/>
        </w:rPr>
        <w:t>.</w:t>
      </w:r>
      <w:r w:rsidRPr="00556A47">
        <w:rPr>
          <w:sz w:val="24"/>
          <w:szCs w:val="24"/>
        </w:rPr>
        <w:t xml:space="preserve"> </w:t>
      </w:r>
      <w:r w:rsidRPr="002F7B47">
        <w:rPr>
          <w:sz w:val="24"/>
          <w:szCs w:val="24"/>
        </w:rPr>
        <w:t>Построение эпюр изгибающих моментов и поперечных сил.</w:t>
      </w:r>
      <w:r>
        <w:rPr>
          <w:sz w:val="24"/>
          <w:szCs w:val="24"/>
        </w:rPr>
        <w:t xml:space="preserve"> </w:t>
      </w:r>
      <w:r w:rsidRPr="002F7B47">
        <w:rPr>
          <w:sz w:val="24"/>
          <w:szCs w:val="24"/>
        </w:rPr>
        <w:t>Правило определения величины поперечных сил.</w:t>
      </w:r>
      <w:r>
        <w:rPr>
          <w:sz w:val="24"/>
          <w:szCs w:val="24"/>
        </w:rPr>
        <w:t xml:space="preserve"> </w:t>
      </w:r>
      <w:r w:rsidRPr="002F7B47">
        <w:rPr>
          <w:sz w:val="24"/>
          <w:szCs w:val="24"/>
        </w:rPr>
        <w:t>Правило выбора знака поперечных сил.</w:t>
      </w:r>
      <w:r>
        <w:rPr>
          <w:sz w:val="24"/>
          <w:szCs w:val="24"/>
        </w:rPr>
        <w:t xml:space="preserve"> </w:t>
      </w:r>
      <w:r w:rsidRPr="002F7B47">
        <w:rPr>
          <w:sz w:val="24"/>
          <w:szCs w:val="24"/>
        </w:rPr>
        <w:t>Правило определения величины изгибающих моментов.</w:t>
      </w:r>
      <w:r>
        <w:rPr>
          <w:sz w:val="24"/>
          <w:szCs w:val="24"/>
        </w:rPr>
        <w:t xml:space="preserve"> </w:t>
      </w:r>
      <w:r w:rsidRPr="002F7B47">
        <w:rPr>
          <w:sz w:val="24"/>
          <w:szCs w:val="24"/>
        </w:rPr>
        <w:t>Правило выбора знака изгибающих моментов.</w:t>
      </w:r>
      <w:r w:rsidRPr="009C7087">
        <w:rPr>
          <w:sz w:val="24"/>
          <w:szCs w:val="24"/>
        </w:rPr>
        <w:t xml:space="preserve"> </w:t>
      </w:r>
      <w:r>
        <w:rPr>
          <w:sz w:val="24"/>
          <w:szCs w:val="24"/>
        </w:rPr>
        <w:t>Дифференциальные зависимости между изгибающим моментом, поперечной силой и интенсивностью внешней нагрузки.</w:t>
      </w:r>
    </w:p>
    <w:p w:rsidR="007A0A57" w:rsidRDefault="007A0A57" w:rsidP="007A0A57">
      <w:pPr>
        <w:pStyle w:val="a5"/>
        <w:rPr>
          <w:sz w:val="24"/>
          <w:szCs w:val="24"/>
        </w:rPr>
      </w:pPr>
    </w:p>
    <w:p w:rsidR="007A0A57" w:rsidRPr="00722A87" w:rsidRDefault="00D76261" w:rsidP="007A0A57">
      <w:pPr>
        <w:pStyle w:val="a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Лекционное занятие № 15-16</w:t>
      </w:r>
    </w:p>
    <w:p w:rsidR="007A0A57" w:rsidRPr="00722A87" w:rsidRDefault="007A0A57" w:rsidP="007A0A57">
      <w:pPr>
        <w:pStyle w:val="a5"/>
        <w:jc w:val="center"/>
        <w:rPr>
          <w:bCs/>
          <w:sz w:val="24"/>
          <w:szCs w:val="24"/>
        </w:rPr>
      </w:pPr>
    </w:p>
    <w:p w:rsidR="007A0A57" w:rsidRDefault="007A0A57" w:rsidP="007A0A57">
      <w:pPr>
        <w:ind w:right="-134" w:firstLine="540"/>
        <w:jc w:val="both"/>
      </w:pPr>
      <w:r w:rsidRPr="00722A87">
        <w:t>Определение нормальных напряжений при чистом изгибе.</w:t>
      </w:r>
      <w:r w:rsidRPr="00556A47">
        <w:t xml:space="preserve"> </w:t>
      </w:r>
      <w:r>
        <w:t xml:space="preserve">Доказательство неизменности плоскости поперечного сечения балки </w:t>
      </w:r>
      <w:r w:rsidRPr="00722A87">
        <w:t>при чистом изгибе.</w:t>
      </w:r>
      <w:r w:rsidRPr="00556A47">
        <w:t xml:space="preserve"> </w:t>
      </w:r>
      <w:r>
        <w:t xml:space="preserve">Механизм образования деформации балки </w:t>
      </w:r>
      <w:r w:rsidRPr="00722A87">
        <w:t>при чистом изгибе.</w:t>
      </w:r>
      <w:r w:rsidRPr="00556A47">
        <w:t xml:space="preserve"> </w:t>
      </w:r>
      <w:r>
        <w:t xml:space="preserve">Определение положения нейтрального слоя и нейтральной линии. Подвижная система осей координат. </w:t>
      </w:r>
      <w:proofErr w:type="gramStart"/>
      <w:r>
        <w:t>Понятии</w:t>
      </w:r>
      <w:proofErr w:type="gramEnd"/>
      <w:r>
        <w:t xml:space="preserve"> прямого и косого видов изгиба. Зависимость кривизны балки от изгибающего момента. Жесткость балки при изгибе. Формула для определения </w:t>
      </w:r>
      <w:r w:rsidRPr="00722A87">
        <w:t>нормальных</w:t>
      </w:r>
      <w:r>
        <w:t xml:space="preserve"> напряжений, возникающих в частицах </w:t>
      </w:r>
      <w:r w:rsidRPr="00845585">
        <w:t xml:space="preserve"> </w:t>
      </w:r>
      <w:r>
        <w:t xml:space="preserve">поперечного сечения балки </w:t>
      </w:r>
      <w:r w:rsidRPr="00722A87">
        <w:t>при чистом изгибе.</w:t>
      </w:r>
      <w:r w:rsidRPr="00556A47">
        <w:t xml:space="preserve"> </w:t>
      </w:r>
      <w:r>
        <w:t xml:space="preserve">Формула для определения максимальных </w:t>
      </w:r>
      <w:r w:rsidRPr="00722A87">
        <w:t>нормальных</w:t>
      </w:r>
      <w:r>
        <w:t xml:space="preserve"> напряжений, возникающих в частицах </w:t>
      </w:r>
      <w:r w:rsidRPr="00845585">
        <w:t xml:space="preserve"> </w:t>
      </w:r>
      <w:r>
        <w:t xml:space="preserve">поперечного сечения балки </w:t>
      </w:r>
      <w:r w:rsidRPr="00722A87">
        <w:t>при чистом изгибе.</w:t>
      </w:r>
      <w:r w:rsidRPr="00556A47">
        <w:t xml:space="preserve"> </w:t>
      </w:r>
      <w:r>
        <w:t>Осевой момент сопротивления</w:t>
      </w:r>
      <w:r w:rsidRPr="00F91371">
        <w:t xml:space="preserve"> </w:t>
      </w:r>
      <w:r>
        <w:t xml:space="preserve">поперечного сечения балки </w:t>
      </w:r>
      <w:r w:rsidRPr="00722A87">
        <w:t>при изгибе.</w:t>
      </w:r>
      <w:r>
        <w:t xml:space="preserve">  Потенциальная энергия деформации</w:t>
      </w:r>
      <w:r w:rsidRPr="00F91371">
        <w:t xml:space="preserve"> </w:t>
      </w:r>
      <w:r>
        <w:t xml:space="preserve">балки </w:t>
      </w:r>
      <w:r w:rsidRPr="00722A87">
        <w:t>при чистом изгибе.</w:t>
      </w:r>
      <w:r w:rsidRPr="00556A47">
        <w:t xml:space="preserve"> </w:t>
      </w:r>
    </w:p>
    <w:p w:rsidR="007A0A57" w:rsidRDefault="007A0A57" w:rsidP="007A0A57">
      <w:pPr>
        <w:pStyle w:val="a5"/>
        <w:rPr>
          <w:sz w:val="24"/>
          <w:szCs w:val="24"/>
        </w:rPr>
      </w:pPr>
    </w:p>
    <w:p w:rsidR="007A0A57" w:rsidRPr="00722A87" w:rsidRDefault="007A0A57" w:rsidP="007A0A57">
      <w:pPr>
        <w:pStyle w:val="a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Лекционно</w:t>
      </w:r>
      <w:r w:rsidRPr="00722A87">
        <w:rPr>
          <w:bCs/>
          <w:sz w:val="24"/>
          <w:szCs w:val="24"/>
        </w:rPr>
        <w:t xml:space="preserve">е занятие № </w:t>
      </w:r>
      <w:r w:rsidR="00D76261">
        <w:rPr>
          <w:bCs/>
          <w:sz w:val="24"/>
          <w:szCs w:val="24"/>
        </w:rPr>
        <w:t>17-18</w:t>
      </w:r>
    </w:p>
    <w:p w:rsidR="007A0A57" w:rsidRPr="00722A87" w:rsidRDefault="007A0A57" w:rsidP="007A0A57">
      <w:pPr>
        <w:pStyle w:val="a5"/>
        <w:jc w:val="center"/>
        <w:rPr>
          <w:bCs/>
          <w:sz w:val="24"/>
          <w:szCs w:val="24"/>
        </w:rPr>
      </w:pPr>
    </w:p>
    <w:p w:rsidR="007A0A57" w:rsidRPr="000771F6" w:rsidRDefault="007A0A57" w:rsidP="007A0A57">
      <w:pPr>
        <w:pStyle w:val="a5"/>
        <w:rPr>
          <w:sz w:val="24"/>
          <w:szCs w:val="24"/>
        </w:rPr>
      </w:pPr>
      <w:r w:rsidRPr="00722A87">
        <w:rPr>
          <w:sz w:val="24"/>
          <w:szCs w:val="24"/>
        </w:rPr>
        <w:t>Определение нормальных и касательных напряжений при поперечном изгибе.</w:t>
      </w:r>
      <w:r w:rsidRPr="00722A87">
        <w:t xml:space="preserve"> </w:t>
      </w:r>
      <w:r w:rsidRPr="009344EF">
        <w:rPr>
          <w:sz w:val="24"/>
          <w:szCs w:val="24"/>
        </w:rPr>
        <w:t>Приближенная формула  для определения нормальных напряжений, возникающих в частицах  поперечного сечения балки при поперечном изгибе. Гипотеза плоских сечений.</w:t>
      </w:r>
      <w:r>
        <w:rPr>
          <w:sz w:val="24"/>
          <w:szCs w:val="24"/>
        </w:rPr>
        <w:t xml:space="preserve"> Использование закона парности</w:t>
      </w:r>
      <w:r w:rsidRPr="009344EF">
        <w:rPr>
          <w:sz w:val="24"/>
          <w:szCs w:val="24"/>
        </w:rPr>
        <w:t xml:space="preserve"> </w:t>
      </w:r>
      <w:r w:rsidRPr="00722A87">
        <w:rPr>
          <w:sz w:val="24"/>
          <w:szCs w:val="24"/>
        </w:rPr>
        <w:t xml:space="preserve">касательных напряжений </w:t>
      </w:r>
      <w:r w:rsidRPr="009344EF">
        <w:rPr>
          <w:sz w:val="24"/>
          <w:szCs w:val="24"/>
        </w:rPr>
        <w:t xml:space="preserve">для определения </w:t>
      </w:r>
      <w:r w:rsidRPr="00722A87">
        <w:rPr>
          <w:sz w:val="24"/>
          <w:szCs w:val="24"/>
        </w:rPr>
        <w:t>касательных</w:t>
      </w:r>
      <w:r w:rsidRPr="009344EF">
        <w:rPr>
          <w:sz w:val="24"/>
          <w:szCs w:val="24"/>
        </w:rPr>
        <w:t xml:space="preserve"> напряжений, возникающих в частицах  поперечного сечения балки при поперечном </w:t>
      </w:r>
      <w:r w:rsidRPr="000771F6">
        <w:rPr>
          <w:sz w:val="24"/>
          <w:szCs w:val="24"/>
        </w:rPr>
        <w:t xml:space="preserve">изгибе. Формула </w:t>
      </w:r>
      <w:r>
        <w:rPr>
          <w:sz w:val="24"/>
          <w:szCs w:val="24"/>
        </w:rPr>
        <w:t xml:space="preserve">Журавского </w:t>
      </w:r>
      <w:r w:rsidRPr="000771F6">
        <w:rPr>
          <w:sz w:val="24"/>
          <w:szCs w:val="24"/>
        </w:rPr>
        <w:t xml:space="preserve">для определения </w:t>
      </w:r>
      <w:r w:rsidRPr="00722A87">
        <w:rPr>
          <w:sz w:val="24"/>
          <w:szCs w:val="24"/>
        </w:rPr>
        <w:t>касательных</w:t>
      </w:r>
      <w:r w:rsidRPr="009344EF">
        <w:rPr>
          <w:sz w:val="24"/>
          <w:szCs w:val="24"/>
        </w:rPr>
        <w:t xml:space="preserve"> </w:t>
      </w:r>
      <w:r w:rsidRPr="000771F6">
        <w:rPr>
          <w:sz w:val="24"/>
          <w:szCs w:val="24"/>
        </w:rPr>
        <w:t>напряжений, возникающих в частицах  поперечного сечения балки при поперечном изгибе. Формула для определения максимальных касательных напряжений, возникающих в частицах  поперечного сечения балки при поперечном изгибе.</w:t>
      </w:r>
    </w:p>
    <w:p w:rsidR="007A0A57" w:rsidRPr="00F302B2" w:rsidRDefault="007A0A57" w:rsidP="007A0A57">
      <w:pPr>
        <w:pStyle w:val="a5"/>
        <w:rPr>
          <w:sz w:val="24"/>
        </w:rPr>
      </w:pPr>
      <w:r>
        <w:rPr>
          <w:sz w:val="24"/>
        </w:rPr>
        <w:t>Модуль № 4.</w:t>
      </w:r>
      <w:r w:rsidRPr="00F302B2">
        <w:rPr>
          <w:b/>
          <w:sz w:val="24"/>
        </w:rPr>
        <w:t xml:space="preserve"> </w:t>
      </w:r>
      <w:r w:rsidRPr="00F302B2">
        <w:rPr>
          <w:sz w:val="24"/>
        </w:rPr>
        <w:t xml:space="preserve">Перемещения в стержневых системах при </w:t>
      </w:r>
      <w:proofErr w:type="gramStart"/>
      <w:r w:rsidRPr="00F302B2">
        <w:rPr>
          <w:sz w:val="24"/>
        </w:rPr>
        <w:t>произвольном</w:t>
      </w:r>
      <w:proofErr w:type="gramEnd"/>
      <w:r w:rsidRPr="00F302B2">
        <w:rPr>
          <w:sz w:val="24"/>
        </w:rPr>
        <w:t xml:space="preserve"> </w:t>
      </w:r>
      <w:proofErr w:type="spellStart"/>
      <w:r w:rsidRPr="00F302B2">
        <w:rPr>
          <w:sz w:val="24"/>
        </w:rPr>
        <w:t>нагружении</w:t>
      </w:r>
      <w:proofErr w:type="spellEnd"/>
      <w:r w:rsidRPr="00F302B2">
        <w:rPr>
          <w:sz w:val="24"/>
        </w:rPr>
        <w:t>.</w:t>
      </w:r>
    </w:p>
    <w:p w:rsidR="007A0A57" w:rsidRDefault="007A0A57" w:rsidP="007A0A57">
      <w:pPr>
        <w:pStyle w:val="a5"/>
        <w:jc w:val="center"/>
        <w:rPr>
          <w:sz w:val="24"/>
          <w:szCs w:val="24"/>
        </w:rPr>
      </w:pPr>
    </w:p>
    <w:p w:rsidR="007A0A57" w:rsidRDefault="007A0A57" w:rsidP="007A0A57">
      <w:pPr>
        <w:pStyle w:val="a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Лекционно</w:t>
      </w:r>
      <w:r w:rsidRPr="00722A87">
        <w:rPr>
          <w:bCs/>
          <w:sz w:val="24"/>
          <w:szCs w:val="24"/>
        </w:rPr>
        <w:t xml:space="preserve">е занятие № </w:t>
      </w:r>
      <w:r w:rsidR="00D76261">
        <w:rPr>
          <w:bCs/>
          <w:sz w:val="24"/>
          <w:szCs w:val="24"/>
        </w:rPr>
        <w:t>19-20</w:t>
      </w:r>
    </w:p>
    <w:p w:rsidR="007A0A57" w:rsidRPr="00722A87" w:rsidRDefault="007A0A57" w:rsidP="007A0A57">
      <w:pPr>
        <w:pStyle w:val="a5"/>
        <w:jc w:val="center"/>
        <w:rPr>
          <w:bCs/>
          <w:sz w:val="24"/>
          <w:szCs w:val="24"/>
        </w:rPr>
      </w:pPr>
    </w:p>
    <w:p w:rsidR="007A0A57" w:rsidRDefault="007A0A57" w:rsidP="007A0A57">
      <w:pPr>
        <w:pStyle w:val="a5"/>
        <w:rPr>
          <w:sz w:val="24"/>
          <w:szCs w:val="24"/>
        </w:rPr>
      </w:pPr>
      <w:r w:rsidRPr="00F302B2">
        <w:rPr>
          <w:sz w:val="24"/>
          <w:szCs w:val="24"/>
        </w:rPr>
        <w:t xml:space="preserve">Потенциальная энергия стержня при </w:t>
      </w:r>
      <w:proofErr w:type="gramStart"/>
      <w:r w:rsidRPr="00F302B2">
        <w:rPr>
          <w:sz w:val="24"/>
          <w:szCs w:val="24"/>
        </w:rPr>
        <w:t>произвольном</w:t>
      </w:r>
      <w:proofErr w:type="gramEnd"/>
      <w:r w:rsidRPr="00F302B2">
        <w:rPr>
          <w:sz w:val="24"/>
          <w:szCs w:val="24"/>
        </w:rPr>
        <w:t xml:space="preserve"> </w:t>
      </w:r>
      <w:proofErr w:type="spellStart"/>
      <w:r w:rsidRPr="00F302B2">
        <w:rPr>
          <w:sz w:val="24"/>
          <w:szCs w:val="24"/>
        </w:rPr>
        <w:t>нагружении</w:t>
      </w:r>
      <w:proofErr w:type="spellEnd"/>
      <w:r w:rsidRPr="00F302B2">
        <w:rPr>
          <w:sz w:val="24"/>
          <w:szCs w:val="24"/>
        </w:rPr>
        <w:t xml:space="preserve">. Потенциальная энергия </w:t>
      </w:r>
      <w:r>
        <w:rPr>
          <w:sz w:val="24"/>
          <w:szCs w:val="24"/>
        </w:rPr>
        <w:t xml:space="preserve">элемента стержня как сумма независимых работ каждого из шести внутренних силовых факторов. Определение безразмерных коэффициентов, характеризующих геометрическую форму </w:t>
      </w:r>
      <w:r w:rsidRPr="000771F6">
        <w:rPr>
          <w:sz w:val="24"/>
          <w:szCs w:val="24"/>
        </w:rPr>
        <w:t xml:space="preserve">поперечного сечения </w:t>
      </w:r>
      <w:r>
        <w:rPr>
          <w:sz w:val="24"/>
          <w:szCs w:val="24"/>
        </w:rPr>
        <w:t>стержня. Частные случаи при применении формулы для определения потенциальной</w:t>
      </w:r>
      <w:r w:rsidRPr="00F302B2">
        <w:rPr>
          <w:sz w:val="24"/>
          <w:szCs w:val="24"/>
        </w:rPr>
        <w:t xml:space="preserve"> энерги</w:t>
      </w:r>
      <w:r>
        <w:rPr>
          <w:sz w:val="24"/>
          <w:szCs w:val="24"/>
        </w:rPr>
        <w:t>и</w:t>
      </w:r>
      <w:r w:rsidRPr="00F302B2">
        <w:rPr>
          <w:sz w:val="24"/>
          <w:szCs w:val="24"/>
        </w:rPr>
        <w:t xml:space="preserve"> стержня </w:t>
      </w:r>
      <w:proofErr w:type="gramStart"/>
      <w:r w:rsidRPr="00F302B2">
        <w:rPr>
          <w:sz w:val="24"/>
          <w:szCs w:val="24"/>
        </w:rPr>
        <w:t>при</w:t>
      </w:r>
      <w:proofErr w:type="gramEnd"/>
      <w:r w:rsidRPr="00F302B2">
        <w:rPr>
          <w:sz w:val="24"/>
          <w:szCs w:val="24"/>
        </w:rPr>
        <w:t xml:space="preserve"> произвольном </w:t>
      </w:r>
      <w:proofErr w:type="spellStart"/>
      <w:r w:rsidRPr="00F302B2">
        <w:rPr>
          <w:sz w:val="24"/>
          <w:szCs w:val="24"/>
        </w:rPr>
        <w:t>нагружении</w:t>
      </w:r>
      <w:proofErr w:type="spellEnd"/>
      <w:r w:rsidRPr="00F302B2">
        <w:rPr>
          <w:sz w:val="24"/>
          <w:szCs w:val="24"/>
        </w:rPr>
        <w:t>. Приложение принципа возможных перемещений к деформируемым системам. Общие теоремы механики деформируемого твердого тела.</w:t>
      </w:r>
      <w:r w:rsidRPr="00F302B2">
        <w:t xml:space="preserve"> </w:t>
      </w:r>
      <w:r w:rsidRPr="000F73AE">
        <w:rPr>
          <w:sz w:val="24"/>
          <w:szCs w:val="24"/>
        </w:rPr>
        <w:t xml:space="preserve">Теорема </w:t>
      </w:r>
      <w:proofErr w:type="spellStart"/>
      <w:r>
        <w:rPr>
          <w:sz w:val="24"/>
          <w:szCs w:val="24"/>
        </w:rPr>
        <w:t>К</w:t>
      </w:r>
      <w:r w:rsidRPr="000F73AE">
        <w:rPr>
          <w:sz w:val="24"/>
          <w:szCs w:val="24"/>
        </w:rPr>
        <w:t>астилиано</w:t>
      </w:r>
      <w:proofErr w:type="spellEnd"/>
      <w:r w:rsidRPr="000F73AE">
        <w:rPr>
          <w:sz w:val="24"/>
          <w:szCs w:val="24"/>
        </w:rPr>
        <w:t xml:space="preserve">. </w:t>
      </w:r>
      <w:r>
        <w:rPr>
          <w:sz w:val="24"/>
          <w:szCs w:val="24"/>
        </w:rPr>
        <w:t>Т</w:t>
      </w:r>
      <w:r w:rsidRPr="00F302B2">
        <w:rPr>
          <w:sz w:val="24"/>
          <w:szCs w:val="24"/>
        </w:rPr>
        <w:t>еорем</w:t>
      </w:r>
      <w:r>
        <w:rPr>
          <w:sz w:val="24"/>
          <w:szCs w:val="24"/>
        </w:rPr>
        <w:t>а</w:t>
      </w:r>
      <w:r w:rsidRPr="00F302B2">
        <w:rPr>
          <w:sz w:val="24"/>
          <w:szCs w:val="24"/>
        </w:rPr>
        <w:t xml:space="preserve"> о взаимности работ и </w:t>
      </w:r>
      <w:r>
        <w:rPr>
          <w:sz w:val="24"/>
          <w:szCs w:val="24"/>
        </w:rPr>
        <w:t>т</w:t>
      </w:r>
      <w:r w:rsidRPr="00F302B2">
        <w:rPr>
          <w:sz w:val="24"/>
          <w:szCs w:val="24"/>
        </w:rPr>
        <w:t>еорем</w:t>
      </w:r>
      <w:r>
        <w:rPr>
          <w:sz w:val="24"/>
          <w:szCs w:val="24"/>
        </w:rPr>
        <w:t>а</w:t>
      </w:r>
      <w:r w:rsidRPr="00F302B2">
        <w:rPr>
          <w:sz w:val="24"/>
          <w:szCs w:val="24"/>
        </w:rPr>
        <w:t xml:space="preserve"> о взаимности перемещений.</w:t>
      </w:r>
      <w:r>
        <w:rPr>
          <w:sz w:val="24"/>
          <w:szCs w:val="24"/>
        </w:rPr>
        <w:t xml:space="preserve"> Примеры.</w:t>
      </w:r>
    </w:p>
    <w:p w:rsidR="007A0A57" w:rsidRPr="000F73AE" w:rsidRDefault="007A0A57" w:rsidP="007A0A57">
      <w:pPr>
        <w:pStyle w:val="a5"/>
        <w:rPr>
          <w:sz w:val="24"/>
          <w:szCs w:val="24"/>
        </w:rPr>
      </w:pPr>
    </w:p>
    <w:p w:rsidR="00D76261" w:rsidRDefault="00D76261" w:rsidP="007A0A57">
      <w:pPr>
        <w:pStyle w:val="a5"/>
        <w:jc w:val="center"/>
        <w:rPr>
          <w:bCs/>
          <w:sz w:val="24"/>
          <w:szCs w:val="24"/>
        </w:rPr>
      </w:pPr>
    </w:p>
    <w:p w:rsidR="007A0A57" w:rsidRDefault="007A0A57" w:rsidP="007A0A57">
      <w:pPr>
        <w:pStyle w:val="a5"/>
        <w:jc w:val="center"/>
        <w:rPr>
          <w:bCs/>
          <w:sz w:val="24"/>
          <w:szCs w:val="24"/>
        </w:rPr>
      </w:pPr>
      <w:r w:rsidRPr="00722A87">
        <w:rPr>
          <w:bCs/>
          <w:sz w:val="24"/>
          <w:szCs w:val="24"/>
        </w:rPr>
        <w:lastRenderedPageBreak/>
        <w:t>Лекционн</w:t>
      </w:r>
      <w:r>
        <w:rPr>
          <w:bCs/>
          <w:sz w:val="24"/>
          <w:szCs w:val="24"/>
        </w:rPr>
        <w:t>о</w:t>
      </w:r>
      <w:r w:rsidRPr="00722A87">
        <w:rPr>
          <w:bCs/>
          <w:sz w:val="24"/>
          <w:szCs w:val="24"/>
        </w:rPr>
        <w:t xml:space="preserve">е занятие № </w:t>
      </w:r>
      <w:r w:rsidR="00D76261">
        <w:rPr>
          <w:bCs/>
          <w:sz w:val="24"/>
          <w:szCs w:val="24"/>
        </w:rPr>
        <w:t>21-22</w:t>
      </w:r>
    </w:p>
    <w:p w:rsidR="007A0A57" w:rsidRDefault="007A0A57" w:rsidP="007A0A57">
      <w:pPr>
        <w:pStyle w:val="a5"/>
        <w:jc w:val="center"/>
        <w:rPr>
          <w:sz w:val="24"/>
          <w:szCs w:val="24"/>
        </w:rPr>
      </w:pPr>
    </w:p>
    <w:p w:rsidR="007A0A57" w:rsidRDefault="007A0A57" w:rsidP="007A0A57">
      <w:pPr>
        <w:pStyle w:val="a5"/>
        <w:rPr>
          <w:sz w:val="24"/>
          <w:szCs w:val="24"/>
        </w:rPr>
      </w:pPr>
      <w:r>
        <w:rPr>
          <w:sz w:val="24"/>
        </w:rPr>
        <w:t>Определение перемещений в стержневых системах</w:t>
      </w:r>
      <w:r w:rsidRPr="00A036F5">
        <w:rPr>
          <w:sz w:val="24"/>
          <w:szCs w:val="24"/>
        </w:rPr>
        <w:t xml:space="preserve"> </w:t>
      </w:r>
      <w:r w:rsidRPr="00F302B2">
        <w:rPr>
          <w:sz w:val="24"/>
          <w:szCs w:val="24"/>
        </w:rPr>
        <w:t xml:space="preserve">при </w:t>
      </w:r>
      <w:proofErr w:type="gramStart"/>
      <w:r w:rsidRPr="00F302B2">
        <w:rPr>
          <w:sz w:val="24"/>
          <w:szCs w:val="24"/>
        </w:rPr>
        <w:t>произвольном</w:t>
      </w:r>
      <w:proofErr w:type="gramEnd"/>
      <w:r w:rsidRPr="00F302B2">
        <w:rPr>
          <w:sz w:val="24"/>
          <w:szCs w:val="24"/>
        </w:rPr>
        <w:t xml:space="preserve"> </w:t>
      </w:r>
      <w:proofErr w:type="spellStart"/>
      <w:r w:rsidRPr="00F302B2">
        <w:rPr>
          <w:sz w:val="24"/>
          <w:szCs w:val="24"/>
        </w:rPr>
        <w:t>нагружении</w:t>
      </w:r>
      <w:proofErr w:type="spellEnd"/>
      <w:r w:rsidRPr="00F302B2">
        <w:rPr>
          <w:sz w:val="24"/>
          <w:szCs w:val="24"/>
        </w:rPr>
        <w:t>.</w:t>
      </w:r>
      <w:r>
        <w:rPr>
          <w:sz w:val="24"/>
        </w:rPr>
        <w:t xml:space="preserve"> Недостатки</w:t>
      </w:r>
      <w:r w:rsidRPr="00A036F5">
        <w:rPr>
          <w:sz w:val="24"/>
        </w:rPr>
        <w:t xml:space="preserve"> </w:t>
      </w:r>
      <w:r>
        <w:rPr>
          <w:sz w:val="24"/>
        </w:rPr>
        <w:t>определения перемещений в стержневых системах</w:t>
      </w:r>
      <w:r w:rsidRPr="00A036F5">
        <w:rPr>
          <w:sz w:val="24"/>
          <w:szCs w:val="24"/>
        </w:rPr>
        <w:t xml:space="preserve"> </w:t>
      </w:r>
      <w:r w:rsidRPr="00F302B2">
        <w:rPr>
          <w:sz w:val="24"/>
          <w:szCs w:val="24"/>
        </w:rPr>
        <w:t xml:space="preserve">при </w:t>
      </w:r>
      <w:proofErr w:type="gramStart"/>
      <w:r w:rsidRPr="00F302B2">
        <w:rPr>
          <w:sz w:val="24"/>
          <w:szCs w:val="24"/>
        </w:rPr>
        <w:t>произвольном</w:t>
      </w:r>
      <w:proofErr w:type="gramEnd"/>
      <w:r w:rsidRPr="00F302B2">
        <w:rPr>
          <w:sz w:val="24"/>
          <w:szCs w:val="24"/>
        </w:rPr>
        <w:t xml:space="preserve"> </w:t>
      </w:r>
      <w:proofErr w:type="spellStart"/>
      <w:r w:rsidRPr="00F302B2">
        <w:rPr>
          <w:sz w:val="24"/>
          <w:szCs w:val="24"/>
        </w:rPr>
        <w:t>нагружении</w:t>
      </w:r>
      <w:proofErr w:type="spellEnd"/>
      <w:r>
        <w:rPr>
          <w:sz w:val="24"/>
          <w:szCs w:val="24"/>
        </w:rPr>
        <w:t xml:space="preserve"> с помощью теоремы</w:t>
      </w:r>
      <w:r w:rsidRPr="00A036F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</w:t>
      </w:r>
      <w:r w:rsidRPr="000F73AE">
        <w:rPr>
          <w:sz w:val="24"/>
          <w:szCs w:val="24"/>
        </w:rPr>
        <w:t>астилиано</w:t>
      </w:r>
      <w:proofErr w:type="spellEnd"/>
      <w:r w:rsidRPr="000F73AE">
        <w:rPr>
          <w:sz w:val="24"/>
          <w:szCs w:val="24"/>
        </w:rPr>
        <w:t>.</w:t>
      </w:r>
      <w:r>
        <w:rPr>
          <w:sz w:val="24"/>
          <w:szCs w:val="24"/>
        </w:rPr>
        <w:t xml:space="preserve"> Путь преодоления этих недостатков.</w:t>
      </w:r>
      <w:r>
        <w:rPr>
          <w:sz w:val="24"/>
        </w:rPr>
        <w:t xml:space="preserve"> Интеграл перемещений Максвелла-Мора. Метод приложения фиктивной силы. Определение внутренних силовых факторов от единичной силы. </w:t>
      </w:r>
      <w:r w:rsidRPr="00F302B2">
        <w:rPr>
          <w:sz w:val="24"/>
          <w:szCs w:val="24"/>
        </w:rPr>
        <w:t>Способ Верещагина.</w:t>
      </w:r>
      <w:r w:rsidRPr="00F302B2">
        <w:t xml:space="preserve"> </w:t>
      </w:r>
      <w:r w:rsidRPr="00A036F5">
        <w:rPr>
          <w:sz w:val="24"/>
          <w:szCs w:val="24"/>
        </w:rPr>
        <w:t xml:space="preserve">Два условия применимости </w:t>
      </w:r>
      <w:r>
        <w:rPr>
          <w:sz w:val="24"/>
          <w:szCs w:val="24"/>
        </w:rPr>
        <w:t>с</w:t>
      </w:r>
      <w:r w:rsidRPr="00F302B2">
        <w:rPr>
          <w:sz w:val="24"/>
          <w:szCs w:val="24"/>
        </w:rPr>
        <w:t>пособ</w:t>
      </w:r>
      <w:r>
        <w:rPr>
          <w:sz w:val="24"/>
          <w:szCs w:val="24"/>
        </w:rPr>
        <w:t>а</w:t>
      </w:r>
      <w:r w:rsidRPr="00F302B2">
        <w:rPr>
          <w:sz w:val="24"/>
          <w:szCs w:val="24"/>
        </w:rPr>
        <w:t xml:space="preserve"> Верещагина.</w:t>
      </w:r>
      <w:r w:rsidRPr="00F302B2">
        <w:t xml:space="preserve"> </w:t>
      </w:r>
      <w:r w:rsidRPr="00A036F5">
        <w:rPr>
          <w:sz w:val="24"/>
          <w:szCs w:val="24"/>
        </w:rPr>
        <w:t>Пути приближенного</w:t>
      </w:r>
      <w:r>
        <w:t xml:space="preserve"> </w:t>
      </w:r>
      <w:r w:rsidRPr="00A036F5">
        <w:rPr>
          <w:sz w:val="24"/>
          <w:szCs w:val="24"/>
        </w:rPr>
        <w:t>примен</w:t>
      </w:r>
      <w:r>
        <w:rPr>
          <w:sz w:val="24"/>
          <w:szCs w:val="24"/>
        </w:rPr>
        <w:t>ения с</w:t>
      </w:r>
      <w:r w:rsidRPr="00F302B2">
        <w:rPr>
          <w:sz w:val="24"/>
          <w:szCs w:val="24"/>
        </w:rPr>
        <w:t>пособ</w:t>
      </w:r>
      <w:r>
        <w:rPr>
          <w:sz w:val="24"/>
          <w:szCs w:val="24"/>
        </w:rPr>
        <w:t>а</w:t>
      </w:r>
      <w:r w:rsidRPr="00F302B2">
        <w:rPr>
          <w:sz w:val="24"/>
          <w:szCs w:val="24"/>
        </w:rPr>
        <w:t xml:space="preserve"> Верещагина.</w:t>
      </w:r>
      <w:r w:rsidRPr="00F302B2">
        <w:t xml:space="preserve"> </w:t>
      </w:r>
      <w:r w:rsidRPr="00F302B2">
        <w:rPr>
          <w:sz w:val="24"/>
          <w:szCs w:val="24"/>
        </w:rPr>
        <w:t>Определение перемещений и деформаций с помощью теорем о взаимности работ и перемещений.</w:t>
      </w:r>
      <w:r w:rsidRPr="00A036F5">
        <w:rPr>
          <w:sz w:val="24"/>
          <w:szCs w:val="24"/>
        </w:rPr>
        <w:t xml:space="preserve"> </w:t>
      </w:r>
      <w:r>
        <w:rPr>
          <w:sz w:val="24"/>
          <w:szCs w:val="24"/>
        </w:rPr>
        <w:t>Примеры.</w:t>
      </w:r>
    </w:p>
    <w:p w:rsidR="007A0A57" w:rsidRDefault="007A0A57" w:rsidP="007A0A57">
      <w:pPr>
        <w:pStyle w:val="a5"/>
        <w:rPr>
          <w:sz w:val="24"/>
          <w:szCs w:val="24"/>
        </w:rPr>
      </w:pPr>
    </w:p>
    <w:p w:rsidR="007A0A57" w:rsidRPr="00F302B2" w:rsidRDefault="007A0A57" w:rsidP="007A0A57">
      <w:pPr>
        <w:pStyle w:val="a5"/>
        <w:jc w:val="center"/>
        <w:rPr>
          <w:sz w:val="24"/>
        </w:rPr>
      </w:pPr>
      <w:r>
        <w:rPr>
          <w:sz w:val="24"/>
        </w:rPr>
        <w:t>Модуль № 5.</w:t>
      </w:r>
      <w:r w:rsidRPr="00F302B2">
        <w:rPr>
          <w:b/>
          <w:sz w:val="24"/>
        </w:rPr>
        <w:t xml:space="preserve"> </w:t>
      </w:r>
      <w:r w:rsidRPr="00F302B2">
        <w:rPr>
          <w:sz w:val="24"/>
        </w:rPr>
        <w:t>Раскрытие статической неопределимости стержневых систем методом сил.</w:t>
      </w:r>
    </w:p>
    <w:p w:rsidR="007A0A57" w:rsidRDefault="007A0A57" w:rsidP="007A0A57">
      <w:pPr>
        <w:pStyle w:val="a5"/>
        <w:jc w:val="center"/>
        <w:rPr>
          <w:sz w:val="24"/>
          <w:szCs w:val="24"/>
        </w:rPr>
      </w:pPr>
    </w:p>
    <w:p w:rsidR="007A0A57" w:rsidRDefault="007A0A57" w:rsidP="007A0A57">
      <w:pPr>
        <w:pStyle w:val="a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Лекционно</w:t>
      </w:r>
      <w:r w:rsidRPr="00722A87">
        <w:rPr>
          <w:bCs/>
          <w:sz w:val="24"/>
          <w:szCs w:val="24"/>
        </w:rPr>
        <w:t xml:space="preserve">е занятие № </w:t>
      </w:r>
      <w:r w:rsidR="00D76261">
        <w:rPr>
          <w:bCs/>
          <w:sz w:val="24"/>
          <w:szCs w:val="24"/>
        </w:rPr>
        <w:t>23-24</w:t>
      </w:r>
    </w:p>
    <w:p w:rsidR="007A0A57" w:rsidRDefault="007A0A57" w:rsidP="007A0A57">
      <w:pPr>
        <w:pStyle w:val="a5"/>
        <w:jc w:val="center"/>
        <w:rPr>
          <w:sz w:val="24"/>
          <w:szCs w:val="24"/>
        </w:rPr>
      </w:pPr>
    </w:p>
    <w:p w:rsidR="007A0A57" w:rsidRDefault="007A0A57" w:rsidP="007A0A57">
      <w:pPr>
        <w:pStyle w:val="a5"/>
        <w:rPr>
          <w:sz w:val="24"/>
          <w:szCs w:val="24"/>
        </w:rPr>
      </w:pPr>
      <w:r w:rsidRPr="00F302B2">
        <w:rPr>
          <w:sz w:val="24"/>
          <w:szCs w:val="24"/>
        </w:rPr>
        <w:t xml:space="preserve">Связи, накладываемые на стержневую систему. </w:t>
      </w:r>
      <w:proofErr w:type="gramStart"/>
      <w:r>
        <w:rPr>
          <w:sz w:val="24"/>
          <w:szCs w:val="24"/>
        </w:rPr>
        <w:t>Понятии</w:t>
      </w:r>
      <w:proofErr w:type="gramEnd"/>
      <w:r>
        <w:rPr>
          <w:sz w:val="24"/>
          <w:szCs w:val="24"/>
        </w:rPr>
        <w:t xml:space="preserve"> стержневых систем в Виле фермы и рамы. Плоские и пространственные системы. </w:t>
      </w:r>
      <w:r w:rsidRPr="00F302B2">
        <w:rPr>
          <w:sz w:val="24"/>
          <w:szCs w:val="24"/>
        </w:rPr>
        <w:t xml:space="preserve">Степень статической неопределимости. </w:t>
      </w:r>
      <w:r>
        <w:rPr>
          <w:sz w:val="24"/>
          <w:szCs w:val="24"/>
        </w:rPr>
        <w:t xml:space="preserve">Необходимые и дополнительные числа связей. Внутренние и внешние связи стержневых систем. Определение связей в замкнутых контурах. Взаимные связи. Принцип приложения неизвестных внутренних силовых факторов. Идея метода сил. </w:t>
      </w:r>
      <w:r w:rsidRPr="00F302B2">
        <w:rPr>
          <w:sz w:val="24"/>
          <w:szCs w:val="24"/>
        </w:rPr>
        <w:t>Выбор основной системы метода сил.</w:t>
      </w:r>
      <w:r w:rsidRPr="00F302B2">
        <w:t xml:space="preserve"> </w:t>
      </w:r>
      <w:r w:rsidRPr="00F302B2">
        <w:rPr>
          <w:sz w:val="24"/>
          <w:szCs w:val="24"/>
        </w:rPr>
        <w:t>Построение эпюр внутренних силовых факторов в рамах.</w:t>
      </w:r>
    </w:p>
    <w:p w:rsidR="007A0A57" w:rsidRDefault="007A0A57" w:rsidP="007A0A57">
      <w:pPr>
        <w:pStyle w:val="a5"/>
        <w:rPr>
          <w:sz w:val="24"/>
          <w:szCs w:val="24"/>
        </w:rPr>
      </w:pPr>
    </w:p>
    <w:p w:rsidR="007A0A57" w:rsidRDefault="007A0A57" w:rsidP="007A0A57">
      <w:pPr>
        <w:pStyle w:val="a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Лекционно</w:t>
      </w:r>
      <w:r w:rsidRPr="00722A87">
        <w:rPr>
          <w:bCs/>
          <w:sz w:val="24"/>
          <w:szCs w:val="24"/>
        </w:rPr>
        <w:t xml:space="preserve">е занятие № </w:t>
      </w:r>
      <w:r w:rsidR="00D76261">
        <w:rPr>
          <w:bCs/>
          <w:sz w:val="24"/>
          <w:szCs w:val="24"/>
        </w:rPr>
        <w:t>25-26</w:t>
      </w:r>
    </w:p>
    <w:p w:rsidR="007A0A57" w:rsidRDefault="007A0A57" w:rsidP="007A0A57">
      <w:pPr>
        <w:pStyle w:val="a5"/>
        <w:jc w:val="center"/>
        <w:rPr>
          <w:sz w:val="24"/>
          <w:szCs w:val="24"/>
        </w:rPr>
      </w:pPr>
    </w:p>
    <w:p w:rsidR="007A0A57" w:rsidRDefault="007A0A57" w:rsidP="007A0A57">
      <w:pPr>
        <w:pStyle w:val="a5"/>
        <w:rPr>
          <w:sz w:val="24"/>
          <w:szCs w:val="24"/>
        </w:rPr>
      </w:pPr>
      <w:r>
        <w:rPr>
          <w:sz w:val="24"/>
          <w:szCs w:val="24"/>
        </w:rPr>
        <w:t>Уравнения для определения</w:t>
      </w:r>
      <w:r w:rsidRPr="008003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неизвестных внутренних силовых факторов.  </w:t>
      </w:r>
      <w:r w:rsidRPr="00C31C52">
        <w:rPr>
          <w:sz w:val="24"/>
          <w:szCs w:val="24"/>
        </w:rPr>
        <w:t xml:space="preserve">Канонические уравнения метода сил. Использование </w:t>
      </w:r>
      <w:r>
        <w:rPr>
          <w:sz w:val="24"/>
          <w:szCs w:val="24"/>
        </w:rPr>
        <w:t xml:space="preserve">принципа независимости сил и закона Гука. </w:t>
      </w:r>
      <w:r w:rsidRPr="0040794D">
        <w:rPr>
          <w:sz w:val="24"/>
          <w:szCs w:val="24"/>
        </w:rPr>
        <w:t xml:space="preserve">Формула для определения коэффициентов </w:t>
      </w:r>
      <w:r>
        <w:rPr>
          <w:sz w:val="24"/>
          <w:szCs w:val="24"/>
        </w:rPr>
        <w:t>к</w:t>
      </w:r>
      <w:r w:rsidRPr="00C31C52">
        <w:rPr>
          <w:sz w:val="24"/>
          <w:szCs w:val="24"/>
        </w:rPr>
        <w:t>анонически</w:t>
      </w:r>
      <w:r>
        <w:rPr>
          <w:sz w:val="24"/>
          <w:szCs w:val="24"/>
        </w:rPr>
        <w:t>х</w:t>
      </w:r>
      <w:r w:rsidRPr="00C31C52">
        <w:rPr>
          <w:sz w:val="24"/>
          <w:szCs w:val="24"/>
        </w:rPr>
        <w:t xml:space="preserve"> уравнени</w:t>
      </w:r>
      <w:r>
        <w:rPr>
          <w:sz w:val="24"/>
          <w:szCs w:val="24"/>
        </w:rPr>
        <w:t>й</w:t>
      </w:r>
      <w:r w:rsidRPr="00C31C52">
        <w:rPr>
          <w:sz w:val="24"/>
          <w:szCs w:val="24"/>
        </w:rPr>
        <w:t xml:space="preserve"> метода сил. </w:t>
      </w:r>
      <w:r>
        <w:rPr>
          <w:sz w:val="24"/>
          <w:szCs w:val="24"/>
        </w:rPr>
        <w:t>П</w:t>
      </w:r>
      <w:r w:rsidRPr="00A036F5">
        <w:rPr>
          <w:sz w:val="24"/>
          <w:szCs w:val="24"/>
        </w:rPr>
        <w:t>римен</w:t>
      </w:r>
      <w:r>
        <w:rPr>
          <w:sz w:val="24"/>
          <w:szCs w:val="24"/>
        </w:rPr>
        <w:t>ение с</w:t>
      </w:r>
      <w:r w:rsidRPr="00F302B2">
        <w:rPr>
          <w:sz w:val="24"/>
          <w:szCs w:val="24"/>
        </w:rPr>
        <w:t>пособ</w:t>
      </w:r>
      <w:r>
        <w:rPr>
          <w:sz w:val="24"/>
          <w:szCs w:val="24"/>
        </w:rPr>
        <w:t>а</w:t>
      </w:r>
      <w:r w:rsidRPr="00F302B2">
        <w:rPr>
          <w:sz w:val="24"/>
          <w:szCs w:val="24"/>
        </w:rPr>
        <w:t xml:space="preserve"> Верещагина.</w:t>
      </w:r>
      <w:r w:rsidRPr="00F302B2">
        <w:t xml:space="preserve"> </w:t>
      </w:r>
      <w:r w:rsidRPr="00C31C52">
        <w:rPr>
          <w:sz w:val="24"/>
          <w:szCs w:val="24"/>
        </w:rPr>
        <w:t>Примеры. Понятие о методе перемещений.</w:t>
      </w:r>
    </w:p>
    <w:p w:rsidR="007A0A57" w:rsidRDefault="007A0A57" w:rsidP="007A0A57">
      <w:pPr>
        <w:pStyle w:val="a5"/>
        <w:ind w:firstLine="0"/>
        <w:rPr>
          <w:sz w:val="24"/>
          <w:szCs w:val="24"/>
        </w:rPr>
      </w:pPr>
    </w:p>
    <w:p w:rsidR="007A0A57" w:rsidRPr="00FF24E5" w:rsidRDefault="007A0A57" w:rsidP="007A0A57">
      <w:pPr>
        <w:pStyle w:val="a5"/>
        <w:jc w:val="center"/>
        <w:rPr>
          <w:sz w:val="24"/>
        </w:rPr>
      </w:pPr>
      <w:r>
        <w:rPr>
          <w:sz w:val="24"/>
        </w:rPr>
        <w:t>Модуль № 6.</w:t>
      </w:r>
      <w:r w:rsidRPr="00FF24E5">
        <w:rPr>
          <w:b/>
          <w:sz w:val="24"/>
        </w:rPr>
        <w:t xml:space="preserve"> </w:t>
      </w:r>
      <w:r w:rsidRPr="00FF24E5">
        <w:rPr>
          <w:sz w:val="24"/>
        </w:rPr>
        <w:t>Устойчивость сжатых стержней</w:t>
      </w:r>
      <w:r w:rsidRPr="00FF24E5">
        <w:rPr>
          <w:i/>
          <w:sz w:val="24"/>
        </w:rPr>
        <w:t>.</w:t>
      </w:r>
    </w:p>
    <w:p w:rsidR="007A0A57" w:rsidRDefault="007A0A57" w:rsidP="007A0A57">
      <w:pPr>
        <w:pStyle w:val="a5"/>
        <w:ind w:firstLine="0"/>
        <w:jc w:val="center"/>
        <w:rPr>
          <w:sz w:val="24"/>
          <w:szCs w:val="24"/>
        </w:rPr>
      </w:pPr>
    </w:p>
    <w:p w:rsidR="007A0A57" w:rsidRDefault="007A0A57" w:rsidP="007A0A57">
      <w:pPr>
        <w:pStyle w:val="a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Лекционно</w:t>
      </w:r>
      <w:r w:rsidRPr="00722A87">
        <w:rPr>
          <w:bCs/>
          <w:sz w:val="24"/>
          <w:szCs w:val="24"/>
        </w:rPr>
        <w:t xml:space="preserve">е занятие № </w:t>
      </w:r>
      <w:r w:rsidR="00D76261">
        <w:rPr>
          <w:bCs/>
          <w:sz w:val="24"/>
          <w:szCs w:val="24"/>
        </w:rPr>
        <w:t>27-28</w:t>
      </w:r>
    </w:p>
    <w:p w:rsidR="007A0A57" w:rsidRDefault="007A0A57" w:rsidP="007A0A57">
      <w:pPr>
        <w:pStyle w:val="a5"/>
        <w:ind w:firstLine="0"/>
        <w:jc w:val="center"/>
        <w:rPr>
          <w:sz w:val="24"/>
          <w:szCs w:val="24"/>
        </w:rPr>
      </w:pPr>
    </w:p>
    <w:p w:rsidR="007A0A57" w:rsidRDefault="007A0A57" w:rsidP="007A0A57">
      <w:pPr>
        <w:pStyle w:val="a5"/>
        <w:ind w:firstLine="540"/>
        <w:rPr>
          <w:sz w:val="24"/>
          <w:szCs w:val="24"/>
        </w:rPr>
      </w:pPr>
      <w:r w:rsidRPr="00FF24E5">
        <w:rPr>
          <w:sz w:val="24"/>
          <w:szCs w:val="24"/>
        </w:rPr>
        <w:t xml:space="preserve">Понятие об устойчивости. </w:t>
      </w:r>
      <w:r>
        <w:rPr>
          <w:sz w:val="24"/>
          <w:szCs w:val="24"/>
        </w:rPr>
        <w:t xml:space="preserve">Постановка задач об устойчивости упругих систем. </w:t>
      </w:r>
      <w:r w:rsidRPr="00FF24E5">
        <w:rPr>
          <w:sz w:val="24"/>
          <w:szCs w:val="24"/>
        </w:rPr>
        <w:t xml:space="preserve">Задача Эйлера. </w:t>
      </w:r>
      <w:r>
        <w:rPr>
          <w:sz w:val="24"/>
          <w:szCs w:val="24"/>
        </w:rPr>
        <w:t>Дифференциальное уравнение упругой линии сжатого стержня. Вывод формулы для о</w:t>
      </w:r>
      <w:r w:rsidRPr="00FF24E5">
        <w:rPr>
          <w:sz w:val="24"/>
          <w:szCs w:val="24"/>
        </w:rPr>
        <w:t>пределени</w:t>
      </w:r>
      <w:r>
        <w:rPr>
          <w:sz w:val="24"/>
          <w:szCs w:val="24"/>
        </w:rPr>
        <w:t>я</w:t>
      </w:r>
      <w:r w:rsidRPr="00FF24E5">
        <w:rPr>
          <w:sz w:val="24"/>
          <w:szCs w:val="24"/>
        </w:rPr>
        <w:t xml:space="preserve"> критической силы. </w:t>
      </w:r>
      <w:r>
        <w:rPr>
          <w:sz w:val="24"/>
          <w:szCs w:val="24"/>
        </w:rPr>
        <w:t xml:space="preserve">Понятие </w:t>
      </w:r>
      <w:proofErr w:type="spellStart"/>
      <w:r>
        <w:rPr>
          <w:sz w:val="24"/>
          <w:szCs w:val="24"/>
        </w:rPr>
        <w:t>эйлеровой</w:t>
      </w:r>
      <w:proofErr w:type="spellEnd"/>
      <w:r>
        <w:rPr>
          <w:sz w:val="24"/>
          <w:szCs w:val="24"/>
        </w:rPr>
        <w:t xml:space="preserve"> силы. Высшие формы равновесия. Виды граничных условий при рассмотрении устойчивости сжатого стержня. Метод зеркального отражения. </w:t>
      </w:r>
      <w:r w:rsidRPr="00FF24E5">
        <w:rPr>
          <w:sz w:val="24"/>
          <w:szCs w:val="24"/>
        </w:rPr>
        <w:t>Зависимость критической силы от условий закрепления стержня.</w:t>
      </w:r>
      <w:r>
        <w:rPr>
          <w:sz w:val="24"/>
          <w:szCs w:val="24"/>
        </w:rPr>
        <w:t xml:space="preserve"> Коэффициент приведения длины стержня. Вывод </w:t>
      </w:r>
      <w:proofErr w:type="gramStart"/>
      <w:r>
        <w:rPr>
          <w:sz w:val="24"/>
          <w:szCs w:val="24"/>
        </w:rPr>
        <w:t>формулы</w:t>
      </w:r>
      <w:r w:rsidRPr="00C72FAC">
        <w:rPr>
          <w:sz w:val="24"/>
          <w:szCs w:val="24"/>
        </w:rPr>
        <w:t xml:space="preserve"> </w:t>
      </w:r>
      <w:r>
        <w:rPr>
          <w:sz w:val="24"/>
          <w:szCs w:val="24"/>
        </w:rPr>
        <w:t>коэффициента приведения длины стержня</w:t>
      </w:r>
      <w:proofErr w:type="gramEnd"/>
      <w:r>
        <w:rPr>
          <w:sz w:val="24"/>
          <w:szCs w:val="24"/>
        </w:rPr>
        <w:t xml:space="preserve"> для особого случая.</w:t>
      </w:r>
    </w:p>
    <w:p w:rsidR="007A0A57" w:rsidRDefault="007A0A57" w:rsidP="007A0A57">
      <w:pPr>
        <w:pStyle w:val="a5"/>
        <w:ind w:firstLine="540"/>
        <w:rPr>
          <w:sz w:val="24"/>
          <w:szCs w:val="24"/>
        </w:rPr>
      </w:pPr>
    </w:p>
    <w:p w:rsidR="007A0A57" w:rsidRDefault="007A0A57" w:rsidP="007A0A57">
      <w:pPr>
        <w:pStyle w:val="a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Лекционно</w:t>
      </w:r>
      <w:r w:rsidRPr="00722A87">
        <w:rPr>
          <w:bCs/>
          <w:sz w:val="24"/>
          <w:szCs w:val="24"/>
        </w:rPr>
        <w:t xml:space="preserve">е занятие № </w:t>
      </w:r>
      <w:r w:rsidR="00D76261">
        <w:rPr>
          <w:bCs/>
          <w:sz w:val="24"/>
          <w:szCs w:val="24"/>
        </w:rPr>
        <w:t>29-30</w:t>
      </w:r>
    </w:p>
    <w:p w:rsidR="007A0A57" w:rsidRDefault="007A0A57" w:rsidP="007A0A57">
      <w:pPr>
        <w:pStyle w:val="a5"/>
        <w:ind w:firstLine="540"/>
        <w:jc w:val="center"/>
        <w:rPr>
          <w:sz w:val="24"/>
          <w:szCs w:val="24"/>
        </w:rPr>
      </w:pPr>
    </w:p>
    <w:p w:rsidR="007A0A57" w:rsidRPr="00FF24E5" w:rsidRDefault="007A0A57" w:rsidP="007A0A57">
      <w:pPr>
        <w:pStyle w:val="a5"/>
        <w:ind w:firstLine="540"/>
        <w:rPr>
          <w:sz w:val="24"/>
          <w:szCs w:val="24"/>
        </w:rPr>
      </w:pPr>
      <w:r w:rsidRPr="00FF24E5">
        <w:rPr>
          <w:sz w:val="24"/>
          <w:szCs w:val="24"/>
        </w:rPr>
        <w:t>Энергетический метод определения критических нагрузок.</w:t>
      </w:r>
      <w:r>
        <w:rPr>
          <w:sz w:val="24"/>
          <w:szCs w:val="24"/>
        </w:rPr>
        <w:t xml:space="preserve"> Поиск условий, при которых энергия равновесной системы сохраняет минимум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система остается устойчивой ).</w:t>
      </w:r>
      <w:r w:rsidRPr="00FF24E5">
        <w:rPr>
          <w:sz w:val="24"/>
          <w:szCs w:val="24"/>
        </w:rPr>
        <w:t xml:space="preserve"> </w:t>
      </w:r>
      <w:r>
        <w:rPr>
          <w:sz w:val="24"/>
          <w:szCs w:val="24"/>
        </w:rPr>
        <w:t>Приближенное определение</w:t>
      </w:r>
      <w:r w:rsidRPr="00C72FAC">
        <w:rPr>
          <w:sz w:val="24"/>
          <w:szCs w:val="24"/>
        </w:rPr>
        <w:t xml:space="preserve"> </w:t>
      </w:r>
      <w:r w:rsidRPr="00FF24E5">
        <w:rPr>
          <w:sz w:val="24"/>
          <w:szCs w:val="24"/>
        </w:rPr>
        <w:t>критических нагрузок</w:t>
      </w:r>
      <w:r>
        <w:rPr>
          <w:sz w:val="24"/>
          <w:szCs w:val="24"/>
        </w:rPr>
        <w:t>. Энергетический баланс.</w:t>
      </w:r>
      <w:r w:rsidRPr="00FF24E5">
        <w:rPr>
          <w:sz w:val="24"/>
          <w:szCs w:val="24"/>
        </w:rPr>
        <w:t xml:space="preserve"> О пределах применимости формулы Эйлера. </w:t>
      </w:r>
      <w:r>
        <w:rPr>
          <w:sz w:val="24"/>
          <w:szCs w:val="24"/>
        </w:rPr>
        <w:t xml:space="preserve">Диаграмма испытания материала. Переменный модуль упругости. Снижение текущего модуля упругости. Формула для величины критического напряжения через гибкость стержня. </w:t>
      </w:r>
      <w:r w:rsidRPr="00FF24E5">
        <w:rPr>
          <w:sz w:val="24"/>
          <w:szCs w:val="24"/>
        </w:rPr>
        <w:t>Метод коэффициента снижения допускаемого напряжения.</w:t>
      </w:r>
      <w:r>
        <w:rPr>
          <w:sz w:val="24"/>
          <w:szCs w:val="24"/>
        </w:rPr>
        <w:t xml:space="preserve"> Заключительные выводы.</w:t>
      </w:r>
    </w:p>
    <w:p w:rsidR="007A0A57" w:rsidRDefault="007A0A57">
      <w:pPr>
        <w:rPr>
          <w:lang w:val="en-US"/>
        </w:rPr>
      </w:pPr>
    </w:p>
    <w:p w:rsidR="00084582" w:rsidRDefault="00084582">
      <w:pPr>
        <w:rPr>
          <w:lang w:val="en-US"/>
        </w:rPr>
      </w:pPr>
    </w:p>
    <w:p w:rsidR="00084582" w:rsidRDefault="00084582" w:rsidP="00084582">
      <w:pPr>
        <w:jc w:val="center"/>
        <w:rPr>
          <w:b/>
        </w:rPr>
      </w:pPr>
    </w:p>
    <w:tbl>
      <w:tblPr>
        <w:tblW w:w="9648" w:type="dxa"/>
        <w:tblLayout w:type="fixed"/>
        <w:tblLook w:val="0000"/>
      </w:tblPr>
      <w:tblGrid>
        <w:gridCol w:w="2448"/>
        <w:gridCol w:w="20"/>
        <w:gridCol w:w="7102"/>
        <w:gridCol w:w="78"/>
      </w:tblGrid>
      <w:tr w:rsidR="00084582" w:rsidRPr="00817926" w:rsidTr="00084582">
        <w:tc>
          <w:tcPr>
            <w:tcW w:w="2468" w:type="dxa"/>
            <w:gridSpan w:val="2"/>
          </w:tcPr>
          <w:p w:rsidR="00084582" w:rsidRPr="00817926" w:rsidRDefault="00084582" w:rsidP="00B82896">
            <w:pPr>
              <w:pStyle w:val="a8"/>
            </w:pPr>
            <w:r w:rsidRPr="00817926">
              <w:t>Цель курса</w:t>
            </w:r>
          </w:p>
        </w:tc>
        <w:tc>
          <w:tcPr>
            <w:tcW w:w="7180" w:type="dxa"/>
            <w:gridSpan w:val="2"/>
          </w:tcPr>
          <w:p w:rsidR="00084582" w:rsidRPr="00817926" w:rsidRDefault="00084582" w:rsidP="00B82896">
            <w:pPr>
              <w:jc w:val="center"/>
            </w:pPr>
            <w:r w:rsidRPr="00817926">
              <w:t>Целями и задачами механики элементов конструкций являются: дать простые и практичные методы и способы расчета элементов конструкций на прочность, жесткость и устойчивость для решения широкого круга инженерно-прикладных задач.</w:t>
            </w:r>
          </w:p>
        </w:tc>
      </w:tr>
      <w:tr w:rsidR="00084582" w:rsidRPr="00817926" w:rsidTr="00084582">
        <w:tc>
          <w:tcPr>
            <w:tcW w:w="2468" w:type="dxa"/>
            <w:gridSpan w:val="2"/>
          </w:tcPr>
          <w:p w:rsidR="00084582" w:rsidRPr="00817926" w:rsidRDefault="00084582" w:rsidP="00B82896">
            <w:pPr>
              <w:pStyle w:val="a8"/>
            </w:pPr>
            <w:proofErr w:type="spellStart"/>
            <w:r w:rsidRPr="00817926">
              <w:t>Пререквизиты</w:t>
            </w:r>
            <w:proofErr w:type="spellEnd"/>
          </w:p>
        </w:tc>
        <w:tc>
          <w:tcPr>
            <w:tcW w:w="7180" w:type="dxa"/>
            <w:gridSpan w:val="2"/>
          </w:tcPr>
          <w:p w:rsidR="00084582" w:rsidRPr="00817926" w:rsidRDefault="00084582" w:rsidP="00B82896">
            <w:pPr>
              <w:jc w:val="center"/>
            </w:pPr>
            <w:r w:rsidRPr="00817926">
              <w:t>Изучению данного курса предшествуют следующие дисциплины: дифференциальное и интегральное исчисление, дифференциальная и аналитическая геометрия; физика; теоретическая механика и модели механики сплошной среды.</w:t>
            </w:r>
          </w:p>
        </w:tc>
      </w:tr>
      <w:tr w:rsidR="00084582" w:rsidRPr="00817926" w:rsidTr="00084582">
        <w:tc>
          <w:tcPr>
            <w:tcW w:w="2468" w:type="dxa"/>
            <w:gridSpan w:val="2"/>
          </w:tcPr>
          <w:p w:rsidR="00084582" w:rsidRPr="00817926" w:rsidRDefault="00084582" w:rsidP="00B82896">
            <w:pPr>
              <w:pStyle w:val="a8"/>
            </w:pPr>
            <w:proofErr w:type="spellStart"/>
            <w:r w:rsidRPr="00817926">
              <w:t>Постреквизиты</w:t>
            </w:r>
            <w:proofErr w:type="spellEnd"/>
          </w:p>
        </w:tc>
        <w:tc>
          <w:tcPr>
            <w:tcW w:w="7180" w:type="dxa"/>
            <w:gridSpan w:val="2"/>
          </w:tcPr>
          <w:p w:rsidR="00084582" w:rsidRPr="00817926" w:rsidRDefault="00084582" w:rsidP="00B82896">
            <w:pPr>
              <w:jc w:val="center"/>
            </w:pPr>
            <w:r w:rsidRPr="00817926">
              <w:t>Механика твердого деформируемого тела. Дисциплины и лаборатории специализации. Курсовые и выпускные работы.</w:t>
            </w:r>
          </w:p>
        </w:tc>
      </w:tr>
      <w:tr w:rsidR="00084582" w:rsidRPr="00817926" w:rsidTr="00084582">
        <w:trPr>
          <w:gridAfter w:val="1"/>
          <w:wAfter w:w="78" w:type="dxa"/>
        </w:trPr>
        <w:tc>
          <w:tcPr>
            <w:tcW w:w="2448" w:type="dxa"/>
          </w:tcPr>
          <w:p w:rsidR="00084582" w:rsidRPr="00817926" w:rsidRDefault="00084582" w:rsidP="00B82896">
            <w:pPr>
              <w:jc w:val="center"/>
              <w:rPr>
                <w:b/>
              </w:rPr>
            </w:pPr>
            <w:r w:rsidRPr="00817926">
              <w:rPr>
                <w:b/>
              </w:rPr>
              <w:t>Основные учебники и учебные материалы</w:t>
            </w:r>
          </w:p>
        </w:tc>
        <w:tc>
          <w:tcPr>
            <w:tcW w:w="7122" w:type="dxa"/>
            <w:gridSpan w:val="2"/>
          </w:tcPr>
          <w:p w:rsidR="00084582" w:rsidRPr="00817926" w:rsidRDefault="00084582" w:rsidP="00B82896">
            <w:pPr>
              <w:jc w:val="center"/>
              <w:rPr>
                <w:b/>
              </w:rPr>
            </w:pPr>
            <w:r w:rsidRPr="00817926">
              <w:rPr>
                <w:b/>
              </w:rPr>
              <w:t>Основные:</w:t>
            </w:r>
          </w:p>
          <w:p w:rsidR="00084582" w:rsidRPr="00817926" w:rsidRDefault="00084582" w:rsidP="00B82896">
            <w:pPr>
              <w:pStyle w:val="a5"/>
              <w:tabs>
                <w:tab w:val="num" w:pos="720"/>
              </w:tabs>
              <w:ind w:left="720" w:hanging="360"/>
              <w:jc w:val="center"/>
              <w:rPr>
                <w:sz w:val="24"/>
              </w:rPr>
            </w:pPr>
            <w:r w:rsidRPr="00817926">
              <w:rPr>
                <w:sz w:val="24"/>
              </w:rPr>
              <w:t>1.Работнов Ю.Н. Механика деформируемого твердого тела. М., 1989.</w:t>
            </w:r>
          </w:p>
          <w:p w:rsidR="00084582" w:rsidRPr="00817926" w:rsidRDefault="00084582" w:rsidP="00B82896">
            <w:pPr>
              <w:pStyle w:val="a5"/>
              <w:tabs>
                <w:tab w:val="num" w:pos="720"/>
              </w:tabs>
              <w:ind w:left="720" w:hanging="360"/>
              <w:jc w:val="center"/>
              <w:rPr>
                <w:sz w:val="24"/>
              </w:rPr>
            </w:pPr>
            <w:r w:rsidRPr="00817926">
              <w:rPr>
                <w:sz w:val="24"/>
              </w:rPr>
              <w:t>2.Феодосьев В.И. Сопротивление материалов. М., 1986.</w:t>
            </w:r>
          </w:p>
          <w:p w:rsidR="00084582" w:rsidRPr="00817926" w:rsidRDefault="00084582" w:rsidP="00B82896">
            <w:pPr>
              <w:pStyle w:val="a5"/>
              <w:tabs>
                <w:tab w:val="num" w:pos="720"/>
              </w:tabs>
              <w:ind w:left="720" w:hanging="360"/>
              <w:jc w:val="center"/>
              <w:rPr>
                <w:sz w:val="24"/>
              </w:rPr>
            </w:pPr>
            <w:r w:rsidRPr="00817926">
              <w:rPr>
                <w:sz w:val="24"/>
              </w:rPr>
              <w:t>3.Дарков А.В., Шапошников Н.И. Строительная механика. М., 1986.</w:t>
            </w:r>
          </w:p>
          <w:p w:rsidR="00084582" w:rsidRPr="00817926" w:rsidRDefault="00084582" w:rsidP="00B82896">
            <w:pPr>
              <w:pStyle w:val="a5"/>
              <w:tabs>
                <w:tab w:val="num" w:pos="720"/>
              </w:tabs>
              <w:ind w:left="720" w:hanging="360"/>
              <w:jc w:val="center"/>
              <w:rPr>
                <w:sz w:val="24"/>
              </w:rPr>
            </w:pPr>
            <w:r w:rsidRPr="00817926">
              <w:rPr>
                <w:sz w:val="24"/>
              </w:rPr>
              <w:t>4.Смирнов А.Ф. Строительная механика. Динамика и устойчивость сооружений. М., 1984.</w:t>
            </w:r>
          </w:p>
          <w:p w:rsidR="00084582" w:rsidRPr="00817926" w:rsidRDefault="00084582" w:rsidP="00B82896">
            <w:pPr>
              <w:pStyle w:val="a5"/>
              <w:tabs>
                <w:tab w:val="num" w:pos="720"/>
              </w:tabs>
              <w:ind w:left="720" w:hanging="360"/>
              <w:jc w:val="center"/>
              <w:rPr>
                <w:sz w:val="24"/>
              </w:rPr>
            </w:pPr>
            <w:r w:rsidRPr="00817926">
              <w:rPr>
                <w:sz w:val="24"/>
              </w:rPr>
              <w:t>5.Клюшников В.Д. Физико-математические основы прочности и пластичности. М., 1979.</w:t>
            </w:r>
          </w:p>
          <w:p w:rsidR="00084582" w:rsidRPr="00817926" w:rsidRDefault="00084582" w:rsidP="00B82896">
            <w:pPr>
              <w:pStyle w:val="a5"/>
              <w:tabs>
                <w:tab w:val="num" w:pos="720"/>
              </w:tabs>
              <w:ind w:left="720" w:hanging="360"/>
              <w:jc w:val="center"/>
              <w:rPr>
                <w:sz w:val="24"/>
              </w:rPr>
            </w:pPr>
            <w:r w:rsidRPr="00817926">
              <w:rPr>
                <w:sz w:val="24"/>
              </w:rPr>
              <w:t>6.Бабаков Н.М. Теория колебаний. М., 1978.</w:t>
            </w:r>
          </w:p>
          <w:p w:rsidR="00084582" w:rsidRPr="00817926" w:rsidRDefault="00084582" w:rsidP="00B82896">
            <w:pPr>
              <w:pStyle w:val="a5"/>
              <w:tabs>
                <w:tab w:val="num" w:pos="720"/>
              </w:tabs>
              <w:ind w:left="720" w:hanging="360"/>
              <w:jc w:val="center"/>
              <w:rPr>
                <w:sz w:val="24"/>
              </w:rPr>
            </w:pPr>
            <w:r w:rsidRPr="00817926">
              <w:rPr>
                <w:sz w:val="24"/>
              </w:rPr>
              <w:t>7.Вольмир А.С и др. Сборник задач по сопротивлению материалов. М., 1984.</w:t>
            </w:r>
          </w:p>
          <w:p w:rsidR="00084582" w:rsidRPr="00817926" w:rsidRDefault="00084582" w:rsidP="00B82896">
            <w:pPr>
              <w:pStyle w:val="a5"/>
              <w:tabs>
                <w:tab w:val="num" w:pos="720"/>
              </w:tabs>
              <w:ind w:left="720" w:hanging="360"/>
              <w:jc w:val="center"/>
              <w:rPr>
                <w:sz w:val="24"/>
              </w:rPr>
            </w:pPr>
            <w:r w:rsidRPr="00817926">
              <w:rPr>
                <w:sz w:val="24"/>
              </w:rPr>
              <w:t>8.Качурин В.К. и др. Сборник задач по сопротивлению материалов. М., 1975.</w:t>
            </w:r>
          </w:p>
          <w:p w:rsidR="00084582" w:rsidRPr="00817926" w:rsidRDefault="00084582" w:rsidP="00B82896">
            <w:pPr>
              <w:pStyle w:val="a5"/>
              <w:tabs>
                <w:tab w:val="num" w:pos="720"/>
              </w:tabs>
              <w:ind w:left="720" w:hanging="360"/>
              <w:jc w:val="center"/>
              <w:rPr>
                <w:sz w:val="24"/>
              </w:rPr>
            </w:pPr>
          </w:p>
          <w:p w:rsidR="00084582" w:rsidRPr="00817926" w:rsidRDefault="00084582" w:rsidP="00B82896">
            <w:pPr>
              <w:pStyle w:val="a5"/>
              <w:ind w:left="720" w:firstLine="0"/>
              <w:jc w:val="center"/>
              <w:rPr>
                <w:rFonts w:eastAsia="??"/>
                <w:sz w:val="24"/>
                <w:lang w:eastAsia="ko-KR"/>
              </w:rPr>
            </w:pPr>
            <w:r w:rsidRPr="00817926">
              <w:rPr>
                <w:b/>
                <w:sz w:val="24"/>
              </w:rPr>
              <w:t>Дополнительная</w:t>
            </w:r>
          </w:p>
          <w:p w:rsidR="00084582" w:rsidRPr="00817926" w:rsidRDefault="00084582" w:rsidP="00B82896">
            <w:pPr>
              <w:pStyle w:val="a5"/>
              <w:ind w:firstLine="360"/>
              <w:jc w:val="center"/>
              <w:rPr>
                <w:sz w:val="24"/>
              </w:rPr>
            </w:pPr>
            <w:r w:rsidRPr="00817926">
              <w:rPr>
                <w:rFonts w:eastAsia="??"/>
                <w:sz w:val="24"/>
                <w:lang w:eastAsia="ko-KR"/>
              </w:rPr>
              <w:t xml:space="preserve">1. </w:t>
            </w:r>
            <w:r w:rsidRPr="00817926">
              <w:rPr>
                <w:sz w:val="24"/>
              </w:rPr>
              <w:t>Тимошенко С.П. Прочность и колебания элементов конструкций. М., 1975.</w:t>
            </w:r>
          </w:p>
          <w:p w:rsidR="00084582" w:rsidRPr="00817926" w:rsidRDefault="00084582" w:rsidP="00B82896">
            <w:pPr>
              <w:pStyle w:val="a5"/>
              <w:ind w:firstLine="360"/>
              <w:jc w:val="center"/>
              <w:rPr>
                <w:sz w:val="24"/>
              </w:rPr>
            </w:pPr>
            <w:r w:rsidRPr="00817926">
              <w:rPr>
                <w:sz w:val="24"/>
              </w:rPr>
              <w:t>2. Качанов Л.М. Основы теории пластичности. М.,</w:t>
            </w:r>
          </w:p>
          <w:p w:rsidR="00084582" w:rsidRPr="00817926" w:rsidRDefault="00084582" w:rsidP="00B82896">
            <w:pPr>
              <w:pStyle w:val="a5"/>
              <w:ind w:firstLine="360"/>
              <w:jc w:val="center"/>
              <w:rPr>
                <w:sz w:val="24"/>
              </w:rPr>
            </w:pPr>
            <w:r w:rsidRPr="00817926">
              <w:rPr>
                <w:sz w:val="24"/>
              </w:rPr>
              <w:t xml:space="preserve">3. </w:t>
            </w:r>
            <w:proofErr w:type="spellStart"/>
            <w:r w:rsidRPr="00817926">
              <w:rPr>
                <w:sz w:val="24"/>
              </w:rPr>
              <w:t>Искакбаев</w:t>
            </w:r>
            <w:proofErr w:type="spellEnd"/>
            <w:r w:rsidRPr="00817926">
              <w:rPr>
                <w:sz w:val="24"/>
              </w:rPr>
              <w:t xml:space="preserve"> А.И. Задачи по механике деформируемого твердого тела. Алматы, 2001.</w:t>
            </w:r>
          </w:p>
          <w:p w:rsidR="00084582" w:rsidRPr="00817926" w:rsidRDefault="00084582" w:rsidP="00B82896">
            <w:pPr>
              <w:pStyle w:val="a5"/>
              <w:ind w:firstLine="360"/>
              <w:jc w:val="center"/>
              <w:rPr>
                <w:sz w:val="24"/>
              </w:rPr>
            </w:pPr>
            <w:r w:rsidRPr="00817926">
              <w:rPr>
                <w:sz w:val="24"/>
              </w:rPr>
              <w:t>4. Миролюбов И.Н. и др. Пособие к решению задач по сопротивлению материалов. М., 1985.</w:t>
            </w:r>
          </w:p>
          <w:p w:rsidR="00084582" w:rsidRPr="00817926" w:rsidRDefault="00084582" w:rsidP="00B82896">
            <w:pPr>
              <w:pStyle w:val="11"/>
              <w:jc w:val="center"/>
              <w:rPr>
                <w:color w:val="000000"/>
              </w:rPr>
            </w:pPr>
          </w:p>
        </w:tc>
      </w:tr>
      <w:tr w:rsidR="00084582" w:rsidRPr="00817926" w:rsidTr="00084582">
        <w:trPr>
          <w:trHeight w:val="2282"/>
        </w:trPr>
        <w:tc>
          <w:tcPr>
            <w:tcW w:w="2448" w:type="dxa"/>
          </w:tcPr>
          <w:p w:rsidR="00084582" w:rsidRPr="00817926" w:rsidRDefault="00084582" w:rsidP="00B82896">
            <w:pPr>
              <w:jc w:val="center"/>
              <w:rPr>
                <w:b/>
                <w:bCs/>
              </w:rPr>
            </w:pPr>
          </w:p>
          <w:p w:rsidR="00084582" w:rsidRPr="00817926" w:rsidRDefault="00084582" w:rsidP="00B82896">
            <w:pPr>
              <w:jc w:val="center"/>
              <w:rPr>
                <w:b/>
                <w:bCs/>
              </w:rPr>
            </w:pPr>
            <w:r w:rsidRPr="00817926">
              <w:rPr>
                <w:b/>
                <w:bCs/>
              </w:rPr>
              <w:t>Методы преподавания</w:t>
            </w:r>
          </w:p>
        </w:tc>
        <w:tc>
          <w:tcPr>
            <w:tcW w:w="7200" w:type="dxa"/>
            <w:gridSpan w:val="3"/>
          </w:tcPr>
          <w:p w:rsidR="00084582" w:rsidRPr="00817926" w:rsidRDefault="00084582" w:rsidP="00B82896">
            <w:pPr>
              <w:pStyle w:val="31"/>
              <w:tabs>
                <w:tab w:val="num" w:pos="0"/>
              </w:tabs>
              <w:spacing w:after="0"/>
              <w:ind w:left="0" w:firstLine="252"/>
              <w:jc w:val="center"/>
              <w:rPr>
                <w:sz w:val="24"/>
                <w:szCs w:val="24"/>
              </w:rPr>
            </w:pPr>
            <w:r w:rsidRPr="00817926">
              <w:rPr>
                <w:sz w:val="24"/>
                <w:szCs w:val="24"/>
              </w:rPr>
              <w:t>Данная программа курса регламентирует занятия в форме лекций. Практическое закрепление материала осуществляется в рамках лабораторных занятий в соответствии с расписанием и данной программой.</w:t>
            </w:r>
          </w:p>
          <w:p w:rsidR="00084582" w:rsidRPr="00817926" w:rsidRDefault="00084582" w:rsidP="00B82896">
            <w:pPr>
              <w:pStyle w:val="31"/>
              <w:tabs>
                <w:tab w:val="num" w:pos="0"/>
              </w:tabs>
              <w:ind w:left="72" w:firstLine="180"/>
              <w:jc w:val="center"/>
            </w:pPr>
            <w:r w:rsidRPr="00817926">
              <w:rPr>
                <w:sz w:val="24"/>
                <w:szCs w:val="24"/>
              </w:rPr>
              <w:t>Задания на самостоятельную работу выдает лектор курса, прием самостоятельной работы осуществляется также лектором курса в установленные сроки. Рубежные задания принимает преподаватель практических занятий</w:t>
            </w:r>
            <w:r w:rsidRPr="00817926">
              <w:t>.</w:t>
            </w:r>
          </w:p>
        </w:tc>
      </w:tr>
      <w:tr w:rsidR="00084582" w:rsidRPr="00817926" w:rsidTr="00084582">
        <w:trPr>
          <w:trHeight w:val="1400"/>
        </w:trPr>
        <w:tc>
          <w:tcPr>
            <w:tcW w:w="2448" w:type="dxa"/>
          </w:tcPr>
          <w:p w:rsidR="00084582" w:rsidRPr="00817926" w:rsidRDefault="00084582" w:rsidP="00B82896">
            <w:pPr>
              <w:pStyle w:val="a8"/>
            </w:pPr>
            <w:r w:rsidRPr="00817926">
              <w:t>Посещение занятий</w:t>
            </w:r>
          </w:p>
          <w:p w:rsidR="00084582" w:rsidRPr="00817926" w:rsidRDefault="00084582" w:rsidP="00B82896">
            <w:pPr>
              <w:jc w:val="center"/>
              <w:rPr>
                <w:b/>
                <w:bCs/>
              </w:rPr>
            </w:pPr>
          </w:p>
        </w:tc>
        <w:tc>
          <w:tcPr>
            <w:tcW w:w="7200" w:type="dxa"/>
            <w:gridSpan w:val="3"/>
          </w:tcPr>
          <w:p w:rsidR="00084582" w:rsidRPr="00817926" w:rsidRDefault="00084582" w:rsidP="00B82896">
            <w:pPr>
              <w:pStyle w:val="31"/>
              <w:tabs>
                <w:tab w:val="num" w:pos="0"/>
              </w:tabs>
              <w:ind w:left="72" w:hanging="72"/>
              <w:jc w:val="center"/>
              <w:rPr>
                <w:sz w:val="24"/>
                <w:szCs w:val="24"/>
              </w:rPr>
            </w:pPr>
            <w:r w:rsidRPr="00817926">
              <w:rPr>
                <w:sz w:val="24"/>
                <w:szCs w:val="24"/>
              </w:rPr>
              <w:t>По утверждённым правилам студент может пропустить не более трёх занятий. Если студент пропустил более трёх занятий (по неуважительным причинам), то преподаватель обязан проинформировать студента, что он отчислен из данного учебного курса.</w:t>
            </w:r>
          </w:p>
        </w:tc>
      </w:tr>
      <w:tr w:rsidR="00084582" w:rsidRPr="00817926" w:rsidTr="00084582">
        <w:tc>
          <w:tcPr>
            <w:tcW w:w="2448" w:type="dxa"/>
          </w:tcPr>
          <w:p w:rsidR="00084582" w:rsidRPr="00817926" w:rsidRDefault="00084582" w:rsidP="00B82896">
            <w:pPr>
              <w:jc w:val="center"/>
              <w:rPr>
                <w:b/>
                <w:bCs/>
              </w:rPr>
            </w:pPr>
            <w:r w:rsidRPr="00817926">
              <w:rPr>
                <w:b/>
                <w:bCs/>
              </w:rPr>
              <w:lastRenderedPageBreak/>
              <w:t>Дополнительные требования</w:t>
            </w:r>
          </w:p>
        </w:tc>
        <w:tc>
          <w:tcPr>
            <w:tcW w:w="7200" w:type="dxa"/>
            <w:gridSpan w:val="3"/>
          </w:tcPr>
          <w:p w:rsidR="00084582" w:rsidRPr="00817926" w:rsidRDefault="00084582" w:rsidP="00B82896">
            <w:pPr>
              <w:pStyle w:val="31"/>
              <w:tabs>
                <w:tab w:val="num" w:pos="0"/>
              </w:tabs>
              <w:spacing w:after="0"/>
              <w:ind w:left="72"/>
              <w:jc w:val="center"/>
              <w:rPr>
                <w:sz w:val="24"/>
                <w:szCs w:val="24"/>
              </w:rPr>
            </w:pPr>
            <w:r w:rsidRPr="00817926">
              <w:rPr>
                <w:sz w:val="24"/>
                <w:szCs w:val="24"/>
              </w:rPr>
              <w:t>Одно опоздание на занятие и/или уход до окончания занятий по любым причинам будут считаться как одно пропущенное занятие, не подлежащее восстановлению.</w:t>
            </w:r>
          </w:p>
          <w:p w:rsidR="00084582" w:rsidRPr="00817926" w:rsidRDefault="00084582" w:rsidP="00B82896">
            <w:pPr>
              <w:pStyle w:val="31"/>
              <w:tabs>
                <w:tab w:val="num" w:pos="0"/>
              </w:tabs>
              <w:ind w:left="0" w:firstLine="72"/>
              <w:jc w:val="center"/>
              <w:rPr>
                <w:sz w:val="24"/>
                <w:szCs w:val="24"/>
              </w:rPr>
            </w:pPr>
            <w:r w:rsidRPr="00817926">
              <w:rPr>
                <w:sz w:val="24"/>
                <w:szCs w:val="24"/>
              </w:rPr>
              <w:t>Сотовые телефоны должны быть выключены в аудитории. Несоблюдение этого правила является нарушением требований.</w:t>
            </w:r>
          </w:p>
        </w:tc>
      </w:tr>
      <w:tr w:rsidR="00084582" w:rsidRPr="00817926" w:rsidTr="00084582">
        <w:tc>
          <w:tcPr>
            <w:tcW w:w="2448" w:type="dxa"/>
          </w:tcPr>
          <w:p w:rsidR="00084582" w:rsidRPr="00817926" w:rsidRDefault="00084582" w:rsidP="00B82896">
            <w:pPr>
              <w:jc w:val="center"/>
              <w:rPr>
                <w:b/>
                <w:bCs/>
              </w:rPr>
            </w:pPr>
            <w:r w:rsidRPr="00817926">
              <w:rPr>
                <w:b/>
                <w:bCs/>
              </w:rPr>
              <w:t>Самостоятельная работа студента</w:t>
            </w:r>
          </w:p>
        </w:tc>
        <w:tc>
          <w:tcPr>
            <w:tcW w:w="7200" w:type="dxa"/>
            <w:gridSpan w:val="3"/>
          </w:tcPr>
          <w:p w:rsidR="00084582" w:rsidRPr="00817926" w:rsidRDefault="00084582" w:rsidP="00B82896">
            <w:pPr>
              <w:jc w:val="center"/>
            </w:pPr>
            <w:r w:rsidRPr="00817926">
              <w:t>Выдача СРС</w:t>
            </w:r>
            <w:proofErr w:type="gramStart"/>
            <w:r w:rsidRPr="00817926">
              <w:t>1</w:t>
            </w:r>
            <w:proofErr w:type="gramEnd"/>
            <w:r w:rsidRPr="00817926">
              <w:t xml:space="preserve"> на 1-3 неделе, 8-9 неделе</w:t>
            </w:r>
          </w:p>
          <w:p w:rsidR="00084582" w:rsidRPr="00817926" w:rsidRDefault="00084582" w:rsidP="00B82896">
            <w:pPr>
              <w:pStyle w:val="31"/>
              <w:tabs>
                <w:tab w:val="num" w:pos="0"/>
              </w:tabs>
              <w:ind w:hanging="211"/>
              <w:jc w:val="center"/>
              <w:rPr>
                <w:sz w:val="24"/>
                <w:szCs w:val="24"/>
              </w:rPr>
            </w:pPr>
            <w:r w:rsidRPr="00817926">
              <w:rPr>
                <w:sz w:val="24"/>
              </w:rPr>
              <w:t>Прием СРС не позднее 7 недели и не позднее 15 недели</w:t>
            </w:r>
            <w:r w:rsidRPr="00817926">
              <w:rPr>
                <w:sz w:val="24"/>
                <w:szCs w:val="24"/>
              </w:rPr>
              <w:t>.</w:t>
            </w:r>
          </w:p>
        </w:tc>
      </w:tr>
      <w:tr w:rsidR="00084582" w:rsidRPr="00817926" w:rsidTr="00084582">
        <w:tc>
          <w:tcPr>
            <w:tcW w:w="2448" w:type="dxa"/>
          </w:tcPr>
          <w:p w:rsidR="00084582" w:rsidRPr="00817926" w:rsidRDefault="00084582" w:rsidP="00B82896">
            <w:pPr>
              <w:jc w:val="center"/>
              <w:rPr>
                <w:b/>
                <w:bCs/>
              </w:rPr>
            </w:pPr>
            <w:r w:rsidRPr="00817926">
              <w:rPr>
                <w:b/>
                <w:bCs/>
              </w:rPr>
              <w:t>Задания, сдаваемые студентами после установленного срока</w:t>
            </w:r>
          </w:p>
        </w:tc>
        <w:tc>
          <w:tcPr>
            <w:tcW w:w="7200" w:type="dxa"/>
            <w:gridSpan w:val="3"/>
          </w:tcPr>
          <w:p w:rsidR="00084582" w:rsidRPr="00817926" w:rsidRDefault="00084582" w:rsidP="00B82896">
            <w:pPr>
              <w:pStyle w:val="31"/>
              <w:tabs>
                <w:tab w:val="num" w:pos="0"/>
              </w:tabs>
              <w:ind w:firstLine="252"/>
              <w:jc w:val="center"/>
              <w:rPr>
                <w:sz w:val="24"/>
                <w:szCs w:val="24"/>
              </w:rPr>
            </w:pPr>
          </w:p>
          <w:p w:rsidR="00084582" w:rsidRPr="00817926" w:rsidRDefault="00084582" w:rsidP="00B82896">
            <w:pPr>
              <w:pStyle w:val="31"/>
              <w:tabs>
                <w:tab w:val="num" w:pos="0"/>
              </w:tabs>
              <w:ind w:firstLine="252"/>
              <w:jc w:val="center"/>
              <w:rPr>
                <w:sz w:val="24"/>
                <w:szCs w:val="24"/>
              </w:rPr>
            </w:pPr>
            <w:r w:rsidRPr="00817926">
              <w:rPr>
                <w:sz w:val="24"/>
                <w:szCs w:val="24"/>
              </w:rPr>
              <w:t>Не принимаются</w:t>
            </w:r>
          </w:p>
        </w:tc>
      </w:tr>
    </w:tbl>
    <w:p w:rsidR="00084582" w:rsidRPr="00817926" w:rsidRDefault="00084582" w:rsidP="00084582"/>
    <w:p w:rsidR="00084582" w:rsidRPr="00817926" w:rsidRDefault="00084582" w:rsidP="00084582">
      <w:pPr>
        <w:rPr>
          <w:b/>
          <w:lang w:val="en-US"/>
        </w:rPr>
      </w:pPr>
      <w:r w:rsidRPr="00817926">
        <w:rPr>
          <w:b/>
        </w:rPr>
        <w:t>Шкала оценки знаний:</w:t>
      </w:r>
    </w:p>
    <w:p w:rsidR="00084582" w:rsidRPr="00817926" w:rsidRDefault="00084582" w:rsidP="00084582">
      <w:pPr>
        <w:rPr>
          <w:b/>
          <w:lang w:val="en-US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870"/>
        <w:gridCol w:w="1712"/>
        <w:gridCol w:w="1651"/>
        <w:gridCol w:w="4129"/>
      </w:tblGrid>
      <w:tr w:rsidR="00084582" w:rsidRPr="00817926" w:rsidTr="00B82896">
        <w:trPr>
          <w:trHeight w:val="553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582" w:rsidRPr="00817926" w:rsidRDefault="00084582" w:rsidP="00B82896">
            <w:pPr>
              <w:jc w:val="center"/>
              <w:rPr>
                <w:b/>
              </w:rPr>
            </w:pPr>
            <w:r w:rsidRPr="00817926">
              <w:rPr>
                <w:rStyle w:val="s00"/>
                <w:rFonts w:eastAsiaTheme="majorEastAsia"/>
              </w:rPr>
              <w:t>Оценка по буквенной системе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582" w:rsidRPr="00817926" w:rsidRDefault="00084582" w:rsidP="00B82896">
            <w:pPr>
              <w:jc w:val="center"/>
              <w:rPr>
                <w:b/>
              </w:rPr>
            </w:pPr>
            <w:r w:rsidRPr="00817926">
              <w:rPr>
                <w:rStyle w:val="s00"/>
                <w:rFonts w:eastAsiaTheme="majorEastAsia"/>
              </w:rPr>
              <w:t>Цифровой эквивалент баллов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582" w:rsidRPr="00817926" w:rsidRDefault="00084582" w:rsidP="00B82896">
            <w:pPr>
              <w:jc w:val="center"/>
              <w:rPr>
                <w:b/>
              </w:rPr>
            </w:pPr>
            <w:r w:rsidRPr="00817926">
              <w:rPr>
                <w:rStyle w:val="s00"/>
                <w:rFonts w:eastAsiaTheme="majorEastAsia"/>
              </w:rPr>
              <w:t>%-</w:t>
            </w:r>
            <w:proofErr w:type="spellStart"/>
            <w:r w:rsidRPr="00817926">
              <w:rPr>
                <w:rStyle w:val="s00"/>
                <w:rFonts w:eastAsiaTheme="majorEastAsia"/>
              </w:rPr>
              <w:t>ное</w:t>
            </w:r>
            <w:proofErr w:type="spellEnd"/>
            <w:r w:rsidRPr="00817926">
              <w:rPr>
                <w:rStyle w:val="s00"/>
                <w:rFonts w:eastAsiaTheme="majorEastAsia"/>
              </w:rPr>
              <w:t xml:space="preserve"> содержание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582" w:rsidRPr="00817926" w:rsidRDefault="00084582" w:rsidP="00B82896">
            <w:pPr>
              <w:jc w:val="center"/>
              <w:rPr>
                <w:b/>
              </w:rPr>
            </w:pPr>
            <w:r w:rsidRPr="00817926">
              <w:rPr>
                <w:rStyle w:val="s00"/>
                <w:rFonts w:eastAsiaTheme="majorEastAsia"/>
              </w:rPr>
              <w:t>Оценка по традиционной системе</w:t>
            </w:r>
          </w:p>
        </w:tc>
      </w:tr>
      <w:tr w:rsidR="00084582" w:rsidRPr="00817926" w:rsidTr="00B82896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4,0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  <w:rPr>
                <w:rStyle w:val="s00"/>
                <w:rFonts w:eastAsiaTheme="majorEastAsia"/>
                <w:lang w:val="kk-KZ"/>
              </w:rPr>
            </w:pPr>
            <w:r w:rsidRPr="00817926">
              <w:rPr>
                <w:rStyle w:val="s00"/>
                <w:rFonts w:eastAsiaTheme="majorEastAsia"/>
              </w:rPr>
              <w:t>Отлично</w:t>
            </w:r>
          </w:p>
          <w:p w:rsidR="00084582" w:rsidRPr="00817926" w:rsidRDefault="00084582" w:rsidP="00B82896">
            <w:pPr>
              <w:jc w:val="center"/>
              <w:rPr>
                <w:lang w:val="en-US"/>
              </w:rPr>
            </w:pPr>
            <w:r w:rsidRPr="00817926">
              <w:rPr>
                <w:rStyle w:val="s00"/>
                <w:rFonts w:eastAsiaTheme="majorEastAsia"/>
                <w:lang w:val="en-US"/>
              </w:rPr>
              <w:t xml:space="preserve"> </w:t>
            </w:r>
          </w:p>
        </w:tc>
      </w:tr>
      <w:tr w:rsidR="00084582" w:rsidRPr="00817926" w:rsidTr="00B82896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А-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3,67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В+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3,33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  <w:rPr>
                <w:rStyle w:val="s00"/>
                <w:rFonts w:eastAsiaTheme="majorEastAsia"/>
                <w:lang w:val="kk-KZ"/>
              </w:rPr>
            </w:pPr>
            <w:r w:rsidRPr="00817926">
              <w:rPr>
                <w:rStyle w:val="s00"/>
                <w:rFonts w:eastAsiaTheme="majorEastAsia"/>
              </w:rPr>
              <w:t>Хорошо</w:t>
            </w:r>
          </w:p>
          <w:p w:rsidR="00084582" w:rsidRPr="00817926" w:rsidRDefault="00084582" w:rsidP="00B82896">
            <w:pPr>
              <w:jc w:val="center"/>
              <w:rPr>
                <w:lang w:val="en-US"/>
              </w:rPr>
            </w:pPr>
          </w:p>
        </w:tc>
      </w:tr>
      <w:tr w:rsidR="00084582" w:rsidRPr="00817926" w:rsidTr="00B82896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В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3,0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В-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2,67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С+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2,33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  <w:rPr>
                <w:rStyle w:val="s00"/>
                <w:rFonts w:eastAsiaTheme="majorEastAsia"/>
                <w:lang w:val="kk-KZ"/>
              </w:rPr>
            </w:pPr>
            <w:r w:rsidRPr="00817926">
              <w:rPr>
                <w:rStyle w:val="s00"/>
                <w:rFonts w:eastAsiaTheme="majorEastAsia"/>
              </w:rPr>
              <w:t>Удовлетворительно</w:t>
            </w:r>
          </w:p>
          <w:p w:rsidR="00084582" w:rsidRPr="00817926" w:rsidRDefault="00084582" w:rsidP="00B82896">
            <w:pPr>
              <w:jc w:val="center"/>
              <w:rPr>
                <w:lang w:val="kk-KZ"/>
              </w:rPr>
            </w:pPr>
          </w:p>
        </w:tc>
      </w:tr>
      <w:tr w:rsidR="00084582" w:rsidRPr="00817926" w:rsidTr="00B82896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С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2,0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С-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1,67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D+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1,33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D-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1,0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rPr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F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  <w:rPr>
                <w:rStyle w:val="s00"/>
                <w:rFonts w:eastAsiaTheme="majorEastAsia"/>
                <w:lang w:val="kk-KZ"/>
              </w:rPr>
            </w:pPr>
            <w:r w:rsidRPr="00817926">
              <w:rPr>
                <w:rStyle w:val="s00"/>
                <w:rFonts w:eastAsiaTheme="majorEastAsia"/>
              </w:rPr>
              <w:t>Неудовлетворительно</w:t>
            </w:r>
          </w:p>
          <w:p w:rsidR="00084582" w:rsidRPr="00817926" w:rsidRDefault="00084582" w:rsidP="00B82896">
            <w:pPr>
              <w:jc w:val="center"/>
              <w:rPr>
                <w:lang w:val="en-US"/>
              </w:rPr>
            </w:pPr>
          </w:p>
        </w:tc>
      </w:tr>
      <w:tr w:rsidR="00084582" w:rsidRPr="00817926" w:rsidTr="00B82896">
        <w:trPr>
          <w:trHeight w:val="355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 xml:space="preserve">I 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(</w:t>
            </w:r>
            <w:r w:rsidRPr="00817926">
              <w:rPr>
                <w:lang w:val="en-US"/>
              </w:rPr>
              <w:t>Incomplete</w:t>
            </w:r>
            <w:r w:rsidRPr="00817926"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«Дисциплина не завершена»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i/>
              </w:rPr>
            </w:pPr>
            <w:r w:rsidRPr="00817926">
              <w:t>(</w:t>
            </w:r>
            <w:r w:rsidRPr="00817926">
              <w:rPr>
                <w:i/>
              </w:rPr>
              <w:t xml:space="preserve">не учитывается при вычислении </w:t>
            </w:r>
            <w:r w:rsidRPr="00817926">
              <w:rPr>
                <w:i/>
                <w:lang w:val="en-US"/>
              </w:rPr>
              <w:t>GPA</w:t>
            </w:r>
            <w:r w:rsidRPr="00817926">
              <w:rPr>
                <w:i/>
              </w:rPr>
              <w:t>)</w:t>
            </w:r>
          </w:p>
        </w:tc>
      </w:tr>
      <w:tr w:rsidR="00084582" w:rsidRPr="00817926" w:rsidTr="00B82896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>P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 xml:space="preserve"> (Pass)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b/>
                <w:lang w:val="en-US"/>
              </w:rPr>
            </w:pPr>
            <w:r w:rsidRPr="00817926">
              <w:rPr>
                <w:b/>
                <w:lang w:val="en-US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b/>
                <w:lang w:val="en-US"/>
              </w:rPr>
            </w:pPr>
            <w:r w:rsidRPr="00817926">
              <w:rPr>
                <w:b/>
              </w:rPr>
              <w:t>-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«Зачтено»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i/>
              </w:rPr>
            </w:pPr>
            <w:r w:rsidRPr="00817926">
              <w:t>(</w:t>
            </w:r>
            <w:r w:rsidRPr="00817926">
              <w:rPr>
                <w:i/>
              </w:rPr>
              <w:t xml:space="preserve">не учитывается при вычислении </w:t>
            </w:r>
            <w:r w:rsidRPr="00817926">
              <w:rPr>
                <w:i/>
                <w:lang w:val="en-US"/>
              </w:rPr>
              <w:t>GPA</w:t>
            </w:r>
            <w:r w:rsidRPr="00817926">
              <w:rPr>
                <w:i/>
              </w:rPr>
              <w:t>)</w:t>
            </w:r>
          </w:p>
        </w:tc>
      </w:tr>
      <w:tr w:rsidR="00084582" w:rsidRPr="00817926" w:rsidTr="00B82896">
        <w:trPr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 xml:space="preserve">NP 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 xml:space="preserve">(No </w:t>
            </w:r>
            <w:r w:rsidRPr="00817926">
              <w:t>Р</w:t>
            </w:r>
            <w:r w:rsidRPr="00817926">
              <w:rPr>
                <w:lang w:val="en-US"/>
              </w:rPr>
              <w:t>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b/>
              </w:rPr>
            </w:pPr>
            <w:r w:rsidRPr="00817926">
              <w:rPr>
                <w:b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b/>
              </w:rPr>
            </w:pPr>
            <w:r w:rsidRPr="00817926">
              <w:rPr>
                <w:b/>
              </w:rPr>
              <w:t>-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b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«Не зачтено»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i/>
                <w:lang w:val="kk-KZ"/>
              </w:rPr>
            </w:pPr>
            <w:r w:rsidRPr="00817926">
              <w:t>(</w:t>
            </w:r>
            <w:r w:rsidRPr="00817926">
              <w:rPr>
                <w:i/>
              </w:rPr>
              <w:t xml:space="preserve">не учитывается при вычислении </w:t>
            </w:r>
            <w:r w:rsidRPr="00817926">
              <w:rPr>
                <w:i/>
                <w:lang w:val="en-US"/>
              </w:rPr>
              <w:t>GPA</w:t>
            </w:r>
            <w:r w:rsidRPr="00817926">
              <w:rPr>
                <w:i/>
              </w:rPr>
              <w:t>)</w:t>
            </w:r>
            <w:r w:rsidRPr="00817926">
              <w:t xml:space="preserve"> </w:t>
            </w:r>
          </w:p>
        </w:tc>
      </w:tr>
      <w:tr w:rsidR="00084582" w:rsidRPr="00817926" w:rsidTr="00B82896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 xml:space="preserve">W 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(</w:t>
            </w:r>
            <w:r w:rsidRPr="00817926">
              <w:rPr>
                <w:lang w:val="en-US"/>
              </w:rPr>
              <w:t>Withdrawal</w:t>
            </w:r>
            <w:r w:rsidRPr="00817926"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«Отказ от дисциплины»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i/>
              </w:rPr>
            </w:pPr>
            <w:r w:rsidRPr="00817926">
              <w:t>(</w:t>
            </w:r>
            <w:r w:rsidRPr="00817926">
              <w:rPr>
                <w:i/>
              </w:rPr>
              <w:t xml:space="preserve">не учитывается при вычислении </w:t>
            </w:r>
            <w:r w:rsidRPr="00817926">
              <w:rPr>
                <w:i/>
                <w:lang w:val="en-US"/>
              </w:rPr>
              <w:t>GPA</w:t>
            </w:r>
            <w:r w:rsidRPr="00817926">
              <w:rPr>
                <w:i/>
              </w:rPr>
              <w:t>)</w:t>
            </w:r>
          </w:p>
        </w:tc>
      </w:tr>
      <w:tr w:rsidR="00084582" w:rsidRPr="00817926" w:rsidTr="00B82896">
        <w:trPr>
          <w:trHeight w:val="508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spacing w:val="-6"/>
                <w:lang w:val="en-US"/>
              </w:rPr>
            </w:pPr>
            <w:r w:rsidRPr="00817926">
              <w:rPr>
                <w:spacing w:val="-6"/>
                <w:lang w:val="en-US"/>
              </w:rPr>
              <w:t xml:space="preserve">AW 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spacing w:val="-6"/>
              </w:rPr>
            </w:pPr>
            <w:r w:rsidRPr="00817926">
              <w:rPr>
                <w:spacing w:val="-6"/>
              </w:rPr>
              <w:t>Снятие с дисциплины по академическим  причинам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i/>
              </w:rPr>
            </w:pPr>
            <w:r w:rsidRPr="00817926">
              <w:t>(</w:t>
            </w:r>
            <w:r w:rsidRPr="00817926">
              <w:rPr>
                <w:i/>
              </w:rPr>
              <w:t xml:space="preserve">не учитывается при вычислении </w:t>
            </w:r>
            <w:r w:rsidRPr="00817926">
              <w:rPr>
                <w:i/>
                <w:lang w:val="en-US"/>
              </w:rPr>
              <w:t>GPA</w:t>
            </w:r>
            <w:r w:rsidRPr="00817926">
              <w:rPr>
                <w:i/>
              </w:rPr>
              <w:t>)</w:t>
            </w:r>
          </w:p>
        </w:tc>
      </w:tr>
      <w:tr w:rsidR="00084582" w:rsidRPr="00817926" w:rsidTr="00B82896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 xml:space="preserve">AU 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(</w:t>
            </w:r>
            <w:r w:rsidRPr="00817926">
              <w:rPr>
                <w:lang w:val="en-US"/>
              </w:rPr>
              <w:t>Audit</w:t>
            </w:r>
            <w:r w:rsidRPr="00817926"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«Дисциплина прослушана»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i/>
              </w:rPr>
            </w:pPr>
            <w:r w:rsidRPr="00817926">
              <w:t>(</w:t>
            </w:r>
            <w:r w:rsidRPr="00817926">
              <w:rPr>
                <w:i/>
              </w:rPr>
              <w:t xml:space="preserve">не учитывается при вычислении </w:t>
            </w:r>
            <w:r w:rsidRPr="00817926">
              <w:rPr>
                <w:i/>
                <w:lang w:val="en-US"/>
              </w:rPr>
              <w:t>GPA</w:t>
            </w:r>
            <w:r w:rsidRPr="00817926">
              <w:rPr>
                <w:i/>
              </w:rPr>
              <w:t>)</w:t>
            </w:r>
          </w:p>
        </w:tc>
      </w:tr>
      <w:tr w:rsidR="00084582" w:rsidRPr="00817926" w:rsidTr="00B82896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proofErr w:type="spellStart"/>
            <w:r w:rsidRPr="00817926">
              <w:lastRenderedPageBreak/>
              <w:t>Атт</w:t>
            </w:r>
            <w:proofErr w:type="spellEnd"/>
            <w:r w:rsidRPr="00817926">
              <w:t xml:space="preserve">.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30-60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t>Аттестован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rPr>
                <w:lang w:val="en-US"/>
              </w:rPr>
            </w:pPr>
          </w:p>
        </w:tc>
      </w:tr>
      <w:tr w:rsidR="00084582" w:rsidRPr="00817926" w:rsidTr="00B82896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 xml:space="preserve">Не </w:t>
            </w:r>
            <w:proofErr w:type="spellStart"/>
            <w:r w:rsidRPr="00817926">
              <w:t>атт</w:t>
            </w:r>
            <w:proofErr w:type="spellEnd"/>
            <w:r w:rsidRPr="00817926"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0-29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Не аттестован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</w:p>
        </w:tc>
      </w:tr>
      <w:tr w:rsidR="00084582" w:rsidRPr="00817926" w:rsidTr="00B82896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>R (Retake)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a7"/>
              <w:jc w:val="center"/>
              <w:rPr>
                <w:sz w:val="24"/>
                <w:lang w:val="en-US"/>
              </w:rPr>
            </w:pPr>
            <w:r w:rsidRPr="00817926">
              <w:rPr>
                <w:sz w:val="24"/>
              </w:rPr>
              <w:t>Повторное изучение дисциплины</w:t>
            </w:r>
          </w:p>
        </w:tc>
      </w:tr>
    </w:tbl>
    <w:p w:rsidR="00084582" w:rsidRPr="00817926" w:rsidRDefault="00084582" w:rsidP="00084582"/>
    <w:p w:rsidR="00084582" w:rsidRPr="00817926" w:rsidRDefault="00084582" w:rsidP="00084582"/>
    <w:tbl>
      <w:tblPr>
        <w:tblW w:w="0" w:type="auto"/>
        <w:tblLayout w:type="fixed"/>
        <w:tblLook w:val="0000"/>
      </w:tblPr>
      <w:tblGrid>
        <w:gridCol w:w="2448"/>
        <w:gridCol w:w="7200"/>
      </w:tblGrid>
      <w:tr w:rsidR="00084582" w:rsidRPr="00817926" w:rsidTr="00B82896">
        <w:tc>
          <w:tcPr>
            <w:tcW w:w="2448" w:type="dxa"/>
          </w:tcPr>
          <w:p w:rsidR="00084582" w:rsidRPr="00817926" w:rsidRDefault="00084582" w:rsidP="00B82896">
            <w:pPr>
              <w:pStyle w:val="2"/>
              <w:rPr>
                <w:rFonts w:ascii="Times New Roman" w:eastAsia="Arial Unicode MS" w:hAnsi="Times New Roman" w:cs="Times New Roman"/>
                <w:color w:val="auto"/>
              </w:rPr>
            </w:pPr>
            <w:r w:rsidRPr="00817926">
              <w:rPr>
                <w:rFonts w:ascii="Times New Roman" w:hAnsi="Times New Roman" w:cs="Times New Roman"/>
                <w:color w:val="auto"/>
              </w:rPr>
              <w:t>Оценка</w:t>
            </w:r>
          </w:p>
        </w:tc>
        <w:tc>
          <w:tcPr>
            <w:tcW w:w="7200" w:type="dxa"/>
          </w:tcPr>
          <w:p w:rsidR="00084582" w:rsidRPr="00817926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 w:rsidRPr="00817926">
              <w:rPr>
                <w:sz w:val="24"/>
                <w:szCs w:val="24"/>
              </w:rPr>
              <w:t>Итоговая оценка студента за данный курс будет формироваться из следующих компонентов:</w:t>
            </w:r>
          </w:p>
          <w:p w:rsidR="00084582" w:rsidRPr="00817926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 w:rsidRPr="00817926">
              <w:rPr>
                <w:sz w:val="24"/>
                <w:szCs w:val="24"/>
              </w:rPr>
              <w:t>1. Домашние работы, успеваемость на занятии, а также посещаемость – 20 % (10% за 1-7 недели; 10% за 8-15 недели);</w:t>
            </w:r>
          </w:p>
          <w:p w:rsidR="00084582" w:rsidRPr="00817926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 w:rsidRPr="00817926">
              <w:rPr>
                <w:sz w:val="24"/>
                <w:szCs w:val="24"/>
              </w:rPr>
              <w:t>2. Рубежный контроль:</w:t>
            </w:r>
          </w:p>
          <w:p w:rsidR="00084582" w:rsidRPr="00817926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 w:rsidRPr="00817926">
              <w:rPr>
                <w:sz w:val="24"/>
                <w:szCs w:val="24"/>
              </w:rPr>
              <w:t xml:space="preserve">     контрольная работа,  коллоквиум – 24 %  (12% за 1-7 недели; 12% за 8-15 недели независимо от количества рубежных контролей);</w:t>
            </w:r>
          </w:p>
          <w:p w:rsidR="00084582" w:rsidRPr="00817926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 w:rsidRPr="00817926">
              <w:rPr>
                <w:sz w:val="24"/>
                <w:szCs w:val="24"/>
              </w:rPr>
              <w:t xml:space="preserve">     самостоятельная работа (СРС) –16 % (8% за 1-7 недели; 8% за 8-15 недели, количество СРС не меньше 2);</w:t>
            </w:r>
          </w:p>
          <w:p w:rsidR="00084582" w:rsidRPr="00817926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 w:rsidRPr="00817926">
              <w:rPr>
                <w:sz w:val="24"/>
                <w:szCs w:val="24"/>
              </w:rPr>
              <w:t>3.Итоговый экзамен (проводится в устной, письменной, тестовой или комбинированной форме)  –  40 %.</w:t>
            </w:r>
          </w:p>
          <w:p w:rsidR="00084582" w:rsidRPr="00817926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 w:rsidRPr="00817926">
              <w:rPr>
                <w:sz w:val="24"/>
                <w:szCs w:val="24"/>
              </w:rPr>
              <w:t>Максимальный показатель успеваемости за 7 недель  составляет 30%, за 15 недель – 60%.</w:t>
            </w:r>
          </w:p>
          <w:p w:rsidR="00084582" w:rsidRPr="00817926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 w:rsidRPr="00817926">
              <w:rPr>
                <w:sz w:val="24"/>
                <w:szCs w:val="24"/>
              </w:rPr>
              <w:t>Если студент  не набрал 30% в течение семестра, то он не допускается к экзаменам.</w:t>
            </w:r>
          </w:p>
          <w:p w:rsidR="00084582" w:rsidRPr="00817926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 w:rsidRPr="00817926">
              <w:rPr>
                <w:sz w:val="24"/>
                <w:szCs w:val="24"/>
              </w:rPr>
              <w:t xml:space="preserve">Сдача экзамена является обязательным условием окончания семестра и получения кредита.                                                    </w:t>
            </w:r>
          </w:p>
        </w:tc>
      </w:tr>
    </w:tbl>
    <w:p w:rsidR="00084582" w:rsidRPr="00817926" w:rsidRDefault="00084582" w:rsidP="00084582">
      <w:pPr>
        <w:jc w:val="center"/>
        <w:rPr>
          <w:b/>
        </w:rPr>
      </w:pPr>
    </w:p>
    <w:p w:rsidR="00084582" w:rsidRPr="00817926" w:rsidRDefault="00084582" w:rsidP="00084582">
      <w:pPr>
        <w:jc w:val="center"/>
        <w:rPr>
          <w:b/>
        </w:rPr>
      </w:pPr>
      <w:r w:rsidRPr="00817926">
        <w:rPr>
          <w:b/>
        </w:rPr>
        <w:t>Программа курса</w:t>
      </w:r>
    </w:p>
    <w:p w:rsidR="00084582" w:rsidRPr="00817926" w:rsidRDefault="00084582" w:rsidP="0008458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93"/>
        <w:gridCol w:w="6089"/>
        <w:gridCol w:w="1388"/>
      </w:tblGrid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rPr>
                <w:b/>
              </w:rPr>
            </w:pPr>
            <w:r w:rsidRPr="00817926">
              <w:rPr>
                <w:b/>
              </w:rPr>
              <w:t>Модуль №1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a5"/>
              <w:jc w:val="left"/>
              <w:rPr>
                <w:b/>
                <w:sz w:val="24"/>
              </w:rPr>
            </w:pPr>
            <w:r w:rsidRPr="00817926">
              <w:rPr>
                <w:b/>
                <w:sz w:val="24"/>
              </w:rPr>
              <w:t>Введение и основные понятия</w:t>
            </w:r>
          </w:p>
          <w:p w:rsidR="00084582" w:rsidRPr="00817926" w:rsidRDefault="00084582" w:rsidP="00B82896">
            <w:pPr>
              <w:rPr>
                <w:b/>
                <w:lang w:eastAsia="ko-K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rPr>
                <w:b/>
              </w:rPr>
            </w:pPr>
            <w:r w:rsidRPr="00817926">
              <w:rPr>
                <w:b/>
              </w:rPr>
              <w:t>Кол-во акад</w:t>
            </w:r>
            <w:proofErr w:type="gramStart"/>
            <w:r w:rsidRPr="00817926">
              <w:rPr>
                <w:b/>
              </w:rPr>
              <w:t>.ч</w:t>
            </w:r>
            <w:proofErr w:type="gramEnd"/>
            <w:r w:rsidRPr="00817926">
              <w:rPr>
                <w:b/>
              </w:rPr>
              <w:t>асов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r w:rsidRPr="00817926">
              <w:t>1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3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r w:rsidRPr="00817926">
              <w:t>Лекционное занятие  № 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a5"/>
            </w:pPr>
            <w:r w:rsidRPr="00817926">
              <w:rPr>
                <w:sz w:val="24"/>
              </w:rPr>
              <w:t>Механика элементов конструкций как основа инженерных методов и способов расчета элементов конструкций на прочность, жесткость и устойчивость при условиях их долговечности и экономичности. Задачи и содержание курса. Место и роль курса в механическом цикле дисциплин, взаимосвязь с теорией упругости и пластичности. Краткие исторические сведения.</w:t>
            </w:r>
            <w:r w:rsidRPr="00817926">
              <w:rPr>
                <w:sz w:val="24"/>
                <w:szCs w:val="24"/>
              </w:rPr>
              <w:t xml:space="preserve"> Основные понятия</w:t>
            </w:r>
            <w:r w:rsidRPr="00817926">
              <w:rPr>
                <w:i/>
                <w:sz w:val="24"/>
                <w:szCs w:val="24"/>
              </w:rPr>
              <w:t>.</w:t>
            </w:r>
            <w:r w:rsidRPr="00817926">
              <w:rPr>
                <w:sz w:val="24"/>
                <w:szCs w:val="24"/>
              </w:rPr>
              <w:t xml:space="preserve"> Перемещения и деформации.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r w:rsidRPr="00817926">
              <w:t>Лабораторное занятие №1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a5"/>
              <w:ind w:firstLine="0"/>
              <w:rPr>
                <w:sz w:val="24"/>
              </w:rPr>
            </w:pPr>
            <w:r w:rsidRPr="00817926">
              <w:rPr>
                <w:sz w:val="24"/>
              </w:rPr>
              <w:t>Условия равновесия для стержневых систем. Определение реакций связей.</w:t>
            </w:r>
          </w:p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 xml:space="preserve">1 ч. 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r w:rsidRPr="00817926"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>Силы внешние и внутренние. Упругость и пластичность. Хрупкость и твердость. Виды твердых тел. Статически неопределимые системы. Испытания материалов.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</w:p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r w:rsidRPr="00817926">
              <w:t>2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2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r w:rsidRPr="00817926">
              <w:t xml:space="preserve">Лекционное </w:t>
            </w:r>
            <w:r w:rsidRPr="00817926">
              <w:lastRenderedPageBreak/>
              <w:t>занятие № 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lastRenderedPageBreak/>
              <w:t xml:space="preserve">Основные гипотезы и расчетная схема. Внутренние </w:t>
            </w:r>
            <w:r w:rsidRPr="00817926">
              <w:lastRenderedPageBreak/>
              <w:t xml:space="preserve">усилия в сечениях стержней и метод сечений. Напряжения. </w:t>
            </w:r>
            <w:r w:rsidRPr="00817926">
              <w:rPr>
                <w:lang w:val="ru-MO"/>
              </w:rPr>
              <w:t xml:space="preserve">Принцип начальных размеров.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</w:p>
          <w:p w:rsidR="00084582" w:rsidRPr="00817926" w:rsidRDefault="00084582" w:rsidP="00B82896">
            <w:pPr>
              <w:jc w:val="center"/>
            </w:pPr>
            <w:r w:rsidRPr="00817926">
              <w:lastRenderedPageBreak/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r w:rsidRPr="00817926">
              <w:lastRenderedPageBreak/>
              <w:t>Лабораторное занятие № 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 xml:space="preserve">Определение усилий при растяжении-сжатии прямых стержней в виде реакций связей.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rPr>
                <w:b/>
                <w:bCs/>
              </w:rPr>
            </w:pPr>
            <w:r w:rsidRPr="00817926">
              <w:rPr>
                <w:b/>
                <w:bCs/>
              </w:rPr>
              <w:t>Итого по модулю № 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  <w:rPr>
                <w:b/>
              </w:rPr>
            </w:pPr>
            <w:r w:rsidRPr="00817926">
              <w:rPr>
                <w:b/>
              </w:rPr>
              <w:t>5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rFonts w:eastAsia="Arial Unicode MS"/>
                <w:sz w:val="24"/>
              </w:rPr>
            </w:pPr>
            <w:r w:rsidRPr="00817926">
              <w:rPr>
                <w:sz w:val="24"/>
              </w:rPr>
              <w:t>Модуль № 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  <w:jc w:val="center"/>
              <w:rPr>
                <w:b/>
                <w:u w:val="single"/>
              </w:rPr>
            </w:pPr>
            <w:r w:rsidRPr="00817926">
              <w:rPr>
                <w:b/>
              </w:rPr>
              <w:t>Осевое растяжение-сжатие стержней.</w:t>
            </w:r>
            <w:r w:rsidRPr="00817926">
              <w:rPr>
                <w:b/>
                <w:u w:val="single"/>
              </w:rPr>
              <w:t xml:space="preserve"> </w:t>
            </w:r>
          </w:p>
          <w:p w:rsidR="00084582" w:rsidRPr="00817926" w:rsidRDefault="00084582" w:rsidP="00B82896">
            <w:pPr>
              <w:ind w:right="-134"/>
              <w:jc w:val="center"/>
              <w:rPr>
                <w:b/>
                <w:bCs/>
              </w:rPr>
            </w:pPr>
            <w:r w:rsidRPr="00817926">
              <w:rPr>
                <w:b/>
              </w:rPr>
              <w:t>Кручение и сдвиг.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rFonts w:eastAsia="Arial Unicode MS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3 неделя</w:t>
            </w:r>
            <w:r w:rsidRPr="00817926">
              <w:rPr>
                <w:sz w:val="24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3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Лекционное занятие № 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proofErr w:type="gramStart"/>
            <w:r w:rsidRPr="00817926">
              <w:t>Определение продольных сил, напряжений и деформаций в поперечных  в поперечных  сечениях прямых стержней.</w:t>
            </w:r>
            <w:proofErr w:type="gramEnd"/>
          </w:p>
          <w:p w:rsidR="00084582" w:rsidRPr="00817926" w:rsidRDefault="00084582" w:rsidP="00B82896">
            <w:pPr>
              <w:ind w:right="-134"/>
            </w:pPr>
            <w:r w:rsidRPr="00817926">
              <w:t>Принцип независимости действия сил и закон Гука.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</w:p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Лабораторное занятие № 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>Определение продольных сил, напряжений и деформаций в поперечных  сечениях прямых стержней.</w:t>
            </w:r>
          </w:p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</w:p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r w:rsidRPr="00817926"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 xml:space="preserve">Напряженное и деформированное состояния при растяжении-сжатии прямых стержней.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lastRenderedPageBreak/>
              <w:t>4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2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proofErr w:type="gramStart"/>
            <w:r w:rsidRPr="00817926">
              <w:rPr>
                <w:b w:val="0"/>
                <w:bCs w:val="0"/>
                <w:sz w:val="24"/>
              </w:rPr>
              <w:t>Лекционные</w:t>
            </w:r>
            <w:proofErr w:type="gramEnd"/>
            <w:r w:rsidRPr="00817926">
              <w:rPr>
                <w:b w:val="0"/>
                <w:bCs w:val="0"/>
                <w:sz w:val="24"/>
              </w:rPr>
              <w:t xml:space="preserve"> занятие № 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a5"/>
              <w:rPr>
                <w:sz w:val="24"/>
                <w:szCs w:val="24"/>
              </w:rPr>
            </w:pPr>
            <w:r w:rsidRPr="00817926">
              <w:rPr>
                <w:sz w:val="24"/>
                <w:szCs w:val="24"/>
              </w:rPr>
              <w:t xml:space="preserve">Закон парности касательных напряжений. Механические характеристики материалов. Коэффициент запаса. Общие принципы расчета элементов конструкций и условие прочности. </w:t>
            </w:r>
          </w:p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Лабораторное занятие № 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proofErr w:type="gramStart"/>
            <w:r w:rsidRPr="00817926">
              <w:t>Определение продольных сил, напряжений и деформаций в поперечных  в поперечных  сечениях прямых стержней.</w:t>
            </w:r>
            <w:proofErr w:type="gramEnd"/>
          </w:p>
          <w:p w:rsidR="00084582" w:rsidRPr="00817926" w:rsidRDefault="00084582" w:rsidP="00B82896">
            <w:pPr>
              <w:ind w:right="-134"/>
            </w:pPr>
            <w:r w:rsidRPr="00817926">
              <w:t>Статически неопределимые системы.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5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3 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proofErr w:type="gramStart"/>
            <w:r w:rsidRPr="00817926">
              <w:rPr>
                <w:b w:val="0"/>
                <w:bCs w:val="0"/>
                <w:sz w:val="24"/>
              </w:rPr>
              <w:t>Лекционные</w:t>
            </w:r>
            <w:proofErr w:type="gramEnd"/>
            <w:r w:rsidRPr="00817926">
              <w:rPr>
                <w:b w:val="0"/>
                <w:bCs w:val="0"/>
                <w:sz w:val="24"/>
              </w:rPr>
              <w:t xml:space="preserve"> занятие № 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a5"/>
              <w:rPr>
                <w:i/>
                <w:iCs/>
                <w:sz w:val="24"/>
                <w:szCs w:val="24"/>
              </w:rPr>
            </w:pPr>
            <w:r w:rsidRPr="00817926">
              <w:rPr>
                <w:sz w:val="24"/>
                <w:szCs w:val="24"/>
              </w:rPr>
              <w:t xml:space="preserve">Чистый сдвиг. Закон Гука. Кручение круглых стержней. Построение эпюры крутящих моментов. </w:t>
            </w:r>
          </w:p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 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Лабораторное занятие № 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 xml:space="preserve">Построение эпюры крутящих моментов.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 xml:space="preserve">Геометрические характеристики поперечных сечений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6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2ч.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proofErr w:type="gramStart"/>
            <w:r w:rsidRPr="00817926">
              <w:rPr>
                <w:b w:val="0"/>
                <w:bCs w:val="0"/>
                <w:sz w:val="24"/>
              </w:rPr>
              <w:t>Лекционные</w:t>
            </w:r>
            <w:proofErr w:type="gramEnd"/>
            <w:r w:rsidRPr="00817926">
              <w:rPr>
                <w:b w:val="0"/>
                <w:bCs w:val="0"/>
                <w:sz w:val="24"/>
              </w:rPr>
              <w:t xml:space="preserve"> занятие № 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 xml:space="preserve">Определение напряжений и перемещений при кручении круглых стержней.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Лабораторное занятие № 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 xml:space="preserve">Определение напряжений и перемещений при кручении круглых стержней.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rFonts w:eastAsia="Arial Unicode MS"/>
                <w:sz w:val="24"/>
              </w:rPr>
            </w:pPr>
            <w:r w:rsidRPr="00817926">
              <w:rPr>
                <w:sz w:val="24"/>
              </w:rPr>
              <w:t>Итого по модулю № 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  <w:rPr>
                <w:b/>
              </w:rPr>
            </w:pPr>
            <w:r w:rsidRPr="00817926">
              <w:rPr>
                <w:b/>
              </w:rPr>
              <w:t>10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rFonts w:eastAsia="Arial Unicode MS"/>
                <w:sz w:val="24"/>
              </w:rPr>
            </w:pPr>
            <w:r w:rsidRPr="00817926">
              <w:rPr>
                <w:sz w:val="24"/>
              </w:rPr>
              <w:t>Модуль № 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a5"/>
              <w:jc w:val="center"/>
              <w:rPr>
                <w:b/>
                <w:sz w:val="24"/>
              </w:rPr>
            </w:pPr>
          </w:p>
          <w:p w:rsidR="00084582" w:rsidRPr="00817926" w:rsidRDefault="00084582" w:rsidP="00B82896">
            <w:pPr>
              <w:pStyle w:val="a5"/>
              <w:jc w:val="center"/>
              <w:rPr>
                <w:sz w:val="24"/>
              </w:rPr>
            </w:pPr>
            <w:r w:rsidRPr="00817926">
              <w:rPr>
                <w:b/>
                <w:sz w:val="24"/>
              </w:rPr>
              <w:t>Изгиб балок.</w:t>
            </w:r>
          </w:p>
          <w:p w:rsidR="00084582" w:rsidRPr="00817926" w:rsidRDefault="00084582" w:rsidP="00B82896">
            <w:pPr>
              <w:pStyle w:val="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7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3ч.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Лекционное занятие № 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 xml:space="preserve">Плоский изгиб. Определения. Построение эпюр изгибающих моментов и поперечных сил.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</w:p>
          <w:p w:rsidR="00084582" w:rsidRPr="00817926" w:rsidRDefault="00084582" w:rsidP="00B82896">
            <w:pPr>
              <w:jc w:val="center"/>
            </w:pPr>
            <w:r w:rsidRPr="00817926">
              <w:t>1ч.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Лабораторное занятие № 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 xml:space="preserve">Построение эпюр изгибающих моментов и поперечных сил.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>Механизм образования деформации. Влияние температуры и фактора времени на механические характеристики материала.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8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2ч.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Лекционное занятие № 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>Гипотеза плоских сечений. Определение нормальных напряжений при чистом изгибе.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Лабораторное занятие № 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>Определение нормальных напряжений при чистом изгибе.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</w:p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9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3ч.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  <w:lang w:val="en-US"/>
              </w:rPr>
            </w:pPr>
            <w:proofErr w:type="gramStart"/>
            <w:r w:rsidRPr="00817926">
              <w:rPr>
                <w:b w:val="0"/>
                <w:bCs w:val="0"/>
                <w:sz w:val="24"/>
              </w:rPr>
              <w:t>Лекционные</w:t>
            </w:r>
            <w:proofErr w:type="gramEnd"/>
            <w:r w:rsidRPr="00817926">
              <w:rPr>
                <w:b w:val="0"/>
                <w:bCs w:val="0"/>
                <w:sz w:val="24"/>
              </w:rPr>
              <w:t xml:space="preserve"> занятие № </w:t>
            </w:r>
            <w:r w:rsidRPr="00817926">
              <w:rPr>
                <w:b w:val="0"/>
                <w:bCs w:val="0"/>
                <w:sz w:val="24"/>
                <w:lang w:val="en-US"/>
              </w:rPr>
              <w:t>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 xml:space="preserve">Определение нормальных и касательных напряжений при поперечном изгибе.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Лабораторное занятие № 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 xml:space="preserve">Определение нормальных и касательных напряжений при поперечном изгибе.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>Дифференциальное уравнение изогнутой оси балки и его интегрирование. Примеры.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sz w:val="24"/>
              </w:rPr>
            </w:pPr>
            <w:r w:rsidRPr="00817926">
              <w:rPr>
                <w:sz w:val="24"/>
              </w:rPr>
              <w:t>Итого по модулю № 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  <w:rPr>
                <w:b/>
              </w:rPr>
            </w:pPr>
            <w:r w:rsidRPr="00817926">
              <w:rPr>
                <w:b/>
              </w:rPr>
              <w:t>8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rFonts w:eastAsia="Arial Unicode MS"/>
                <w:sz w:val="24"/>
              </w:rPr>
            </w:pPr>
            <w:r w:rsidRPr="00817926">
              <w:rPr>
                <w:sz w:val="24"/>
              </w:rPr>
              <w:t>Модуль № 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a5"/>
              <w:rPr>
                <w:b/>
                <w:sz w:val="24"/>
              </w:rPr>
            </w:pPr>
            <w:r w:rsidRPr="00817926">
              <w:rPr>
                <w:b/>
                <w:sz w:val="24"/>
              </w:rPr>
              <w:t xml:space="preserve">Перемещения в стержневых системах при </w:t>
            </w:r>
            <w:proofErr w:type="gramStart"/>
            <w:r w:rsidRPr="00817926">
              <w:rPr>
                <w:b/>
                <w:sz w:val="24"/>
              </w:rPr>
              <w:t>произвольном</w:t>
            </w:r>
            <w:proofErr w:type="gramEnd"/>
            <w:r w:rsidRPr="00817926">
              <w:rPr>
                <w:b/>
                <w:sz w:val="24"/>
              </w:rPr>
              <w:t xml:space="preserve"> </w:t>
            </w:r>
            <w:proofErr w:type="spellStart"/>
            <w:r w:rsidRPr="00817926">
              <w:rPr>
                <w:b/>
                <w:sz w:val="24"/>
              </w:rPr>
              <w:t>нагружении</w:t>
            </w:r>
            <w:proofErr w:type="spellEnd"/>
            <w:r w:rsidRPr="00817926">
              <w:rPr>
                <w:b/>
                <w:sz w:val="24"/>
              </w:rPr>
              <w:t>.</w:t>
            </w:r>
          </w:p>
          <w:p w:rsidR="00084582" w:rsidRPr="00817926" w:rsidRDefault="00084582" w:rsidP="00B82896">
            <w:pPr>
              <w:pStyle w:val="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lastRenderedPageBreak/>
              <w:t>10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2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proofErr w:type="gramStart"/>
            <w:r w:rsidRPr="00817926">
              <w:rPr>
                <w:b w:val="0"/>
                <w:bCs w:val="0"/>
                <w:sz w:val="24"/>
              </w:rPr>
              <w:t>Лекционные</w:t>
            </w:r>
            <w:proofErr w:type="gramEnd"/>
            <w:r w:rsidRPr="00817926">
              <w:rPr>
                <w:b w:val="0"/>
                <w:bCs w:val="0"/>
                <w:sz w:val="24"/>
              </w:rPr>
              <w:t xml:space="preserve"> занятие № </w:t>
            </w:r>
            <w:r w:rsidRPr="00817926">
              <w:rPr>
                <w:b w:val="0"/>
                <w:bCs w:val="0"/>
                <w:sz w:val="24"/>
                <w:lang w:val="en-US"/>
              </w:rPr>
              <w:t>1</w:t>
            </w:r>
            <w:r w:rsidRPr="00817926">
              <w:rPr>
                <w:b w:val="0"/>
                <w:bCs w:val="0"/>
                <w:sz w:val="24"/>
              </w:rPr>
              <w:t>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 xml:space="preserve">Потенциальная энергия стержня при </w:t>
            </w:r>
            <w:proofErr w:type="gramStart"/>
            <w:r w:rsidRPr="00817926">
              <w:t>произвольном</w:t>
            </w:r>
            <w:proofErr w:type="gramEnd"/>
            <w:r w:rsidRPr="00817926">
              <w:t xml:space="preserve"> </w:t>
            </w:r>
            <w:proofErr w:type="spellStart"/>
            <w:r w:rsidRPr="00817926">
              <w:t>нагружении</w:t>
            </w:r>
            <w:proofErr w:type="spellEnd"/>
            <w:r w:rsidRPr="00817926">
              <w:t>. Приложение принципа возможных перемещений к деформируемым системам. Общие теоремы механики деформируемого твердого тела.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Лабораторное занятие № 10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>Расчеты на прочность при изгибе балок.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11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3ч.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  <w:lang w:val="en-US"/>
              </w:rPr>
            </w:pPr>
            <w:proofErr w:type="gramStart"/>
            <w:r w:rsidRPr="00817926">
              <w:rPr>
                <w:b w:val="0"/>
                <w:bCs w:val="0"/>
                <w:sz w:val="24"/>
              </w:rPr>
              <w:t>Лекционные</w:t>
            </w:r>
            <w:proofErr w:type="gramEnd"/>
            <w:r w:rsidRPr="00817926">
              <w:rPr>
                <w:b w:val="0"/>
                <w:bCs w:val="0"/>
                <w:sz w:val="24"/>
              </w:rPr>
              <w:t xml:space="preserve"> занятие № </w:t>
            </w:r>
            <w:r w:rsidRPr="00817926">
              <w:rPr>
                <w:b w:val="0"/>
                <w:bCs w:val="0"/>
                <w:sz w:val="24"/>
                <w:lang w:val="en-US"/>
              </w:rPr>
              <w:t>11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a5"/>
              <w:rPr>
                <w:sz w:val="24"/>
              </w:rPr>
            </w:pPr>
            <w:r w:rsidRPr="00817926">
              <w:rPr>
                <w:sz w:val="24"/>
              </w:rPr>
              <w:t xml:space="preserve">Определение перемещений в стержневых системах. Интеграл перемещений Максвелла-Мора. </w:t>
            </w:r>
          </w:p>
          <w:p w:rsidR="00084582" w:rsidRPr="00817926" w:rsidRDefault="00084582" w:rsidP="00B82896">
            <w:pPr>
              <w:ind w:right="-134"/>
            </w:pPr>
            <w:r w:rsidRPr="00817926">
              <w:t>Способ Верещагина.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</w:p>
          <w:p w:rsidR="00084582" w:rsidRPr="00817926" w:rsidRDefault="00084582" w:rsidP="00B82896">
            <w:pPr>
              <w:jc w:val="center"/>
            </w:pPr>
            <w:r w:rsidRPr="00817926">
              <w:t>1ч.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Лабораторное занятие № 11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a5"/>
              <w:rPr>
                <w:sz w:val="24"/>
              </w:rPr>
            </w:pPr>
            <w:r w:rsidRPr="00817926">
              <w:rPr>
                <w:sz w:val="24"/>
              </w:rPr>
              <w:t xml:space="preserve">Определение перемещений в стержневых системах. Интеграл перемещений Максвелла-Мора. </w:t>
            </w:r>
          </w:p>
          <w:p w:rsidR="00084582" w:rsidRPr="00817926" w:rsidRDefault="00084582" w:rsidP="00B82896">
            <w:pPr>
              <w:ind w:right="-134"/>
            </w:pPr>
            <w:r w:rsidRPr="00817926">
              <w:t>Способ Верещагина.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rPr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>Определение перемещений и деформаций с помощью теорем о взаимности работ и перемещений.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sz w:val="24"/>
              </w:rPr>
            </w:pPr>
            <w:r w:rsidRPr="00817926">
              <w:rPr>
                <w:sz w:val="24"/>
              </w:rPr>
              <w:t>Итого по модулю № 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  <w:rPr>
                <w:b/>
              </w:rPr>
            </w:pPr>
            <w:r w:rsidRPr="00817926">
              <w:rPr>
                <w:b/>
              </w:rPr>
              <w:t>5ч.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sz w:val="24"/>
              </w:rPr>
            </w:pPr>
            <w:r w:rsidRPr="00817926">
              <w:rPr>
                <w:sz w:val="24"/>
              </w:rPr>
              <w:t>Модуль № 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a5"/>
              <w:rPr>
                <w:sz w:val="24"/>
              </w:rPr>
            </w:pPr>
            <w:r w:rsidRPr="00817926">
              <w:rPr>
                <w:b/>
                <w:sz w:val="24"/>
              </w:rPr>
              <w:t xml:space="preserve">Раскрытие статической неопределимости стержневых систем методом сил. </w:t>
            </w:r>
          </w:p>
          <w:p w:rsidR="00084582" w:rsidRPr="00817926" w:rsidRDefault="00084582" w:rsidP="00B82896">
            <w:pPr>
              <w:pStyle w:val="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12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2ч.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  <w:lang w:val="en-US"/>
              </w:rPr>
            </w:pPr>
            <w:proofErr w:type="gramStart"/>
            <w:r w:rsidRPr="00817926">
              <w:rPr>
                <w:b w:val="0"/>
                <w:bCs w:val="0"/>
                <w:sz w:val="24"/>
              </w:rPr>
              <w:t>Лекционные</w:t>
            </w:r>
            <w:proofErr w:type="gramEnd"/>
            <w:r w:rsidRPr="00817926">
              <w:rPr>
                <w:b w:val="0"/>
                <w:bCs w:val="0"/>
                <w:sz w:val="24"/>
              </w:rPr>
              <w:t xml:space="preserve"> занятие № </w:t>
            </w:r>
            <w:r w:rsidRPr="00817926">
              <w:rPr>
                <w:b w:val="0"/>
                <w:bCs w:val="0"/>
                <w:sz w:val="24"/>
                <w:lang w:val="en-US"/>
              </w:rPr>
              <w:t>12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>Связи, накладываемые на стержневую систему. Степень статической неопределимости. Выбор основной системы метода сил.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</w:p>
          <w:p w:rsidR="00084582" w:rsidRPr="00817926" w:rsidRDefault="00084582" w:rsidP="00B82896">
            <w:pPr>
              <w:jc w:val="center"/>
            </w:pPr>
            <w:r w:rsidRPr="00817926">
              <w:t>1ч.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Лабораторное занятие № 12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  <w:p w:rsidR="00084582" w:rsidRPr="00817926" w:rsidRDefault="00084582" w:rsidP="00B82896">
            <w:pPr>
              <w:ind w:right="-134"/>
            </w:pPr>
            <w:r w:rsidRPr="00817926">
              <w:t>Построение эпюр внутренних силовых факторов в рамах.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13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3ч.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  <w:lang w:val="en-US"/>
              </w:rPr>
            </w:pPr>
            <w:proofErr w:type="gramStart"/>
            <w:r w:rsidRPr="00817926">
              <w:rPr>
                <w:b w:val="0"/>
                <w:bCs w:val="0"/>
                <w:sz w:val="24"/>
              </w:rPr>
              <w:t>Лекционные</w:t>
            </w:r>
            <w:proofErr w:type="gramEnd"/>
            <w:r w:rsidRPr="00817926">
              <w:rPr>
                <w:b w:val="0"/>
                <w:bCs w:val="0"/>
                <w:sz w:val="24"/>
              </w:rPr>
              <w:t xml:space="preserve"> занятие № </w:t>
            </w:r>
            <w:r w:rsidRPr="00817926">
              <w:rPr>
                <w:b w:val="0"/>
                <w:bCs w:val="0"/>
                <w:sz w:val="24"/>
                <w:lang w:val="en-US"/>
              </w:rPr>
              <w:t>13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>Канонические уравнения метода сил. Примеры. Понятие о методе перемещений.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</w:p>
          <w:p w:rsidR="00084582" w:rsidRPr="00817926" w:rsidRDefault="00084582" w:rsidP="00B82896">
            <w:pPr>
              <w:jc w:val="center"/>
            </w:pPr>
            <w:r w:rsidRPr="00817926">
              <w:t>1ч.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Лабораторное занятие № 13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>Метод сил.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>Использование свойств симметрии при раскрытии статической неопределимости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sz w:val="24"/>
              </w:rPr>
            </w:pPr>
            <w:r w:rsidRPr="00817926">
              <w:rPr>
                <w:sz w:val="24"/>
              </w:rPr>
              <w:t>Итого по модулю № 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  <w:rPr>
                <w:b/>
              </w:rPr>
            </w:pPr>
            <w:r w:rsidRPr="00817926">
              <w:rPr>
                <w:b/>
              </w:rPr>
              <w:t>5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sz w:val="24"/>
              </w:rPr>
            </w:pPr>
            <w:r w:rsidRPr="00817926">
              <w:rPr>
                <w:sz w:val="24"/>
              </w:rPr>
              <w:t>Модуль № 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a5"/>
              <w:rPr>
                <w:sz w:val="24"/>
              </w:rPr>
            </w:pPr>
            <w:r w:rsidRPr="00817926">
              <w:rPr>
                <w:b/>
                <w:sz w:val="24"/>
              </w:rPr>
              <w:t>Устойчивость сжатых стержней</w:t>
            </w:r>
            <w:r w:rsidRPr="00817926">
              <w:rPr>
                <w:b/>
                <w:i/>
                <w:sz w:val="24"/>
              </w:rPr>
              <w:t>.</w:t>
            </w:r>
            <w:r w:rsidRPr="00817926">
              <w:rPr>
                <w:sz w:val="24"/>
              </w:rPr>
              <w:t xml:space="preserve"> </w:t>
            </w:r>
          </w:p>
          <w:p w:rsidR="00084582" w:rsidRPr="00817926" w:rsidRDefault="00084582" w:rsidP="00B82896">
            <w:pPr>
              <w:pStyle w:val="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14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2ч.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proofErr w:type="gramStart"/>
            <w:r w:rsidRPr="00817926">
              <w:rPr>
                <w:b w:val="0"/>
                <w:bCs w:val="0"/>
                <w:sz w:val="24"/>
              </w:rPr>
              <w:t>Лекционные</w:t>
            </w:r>
            <w:proofErr w:type="gramEnd"/>
            <w:r w:rsidRPr="00817926">
              <w:rPr>
                <w:b w:val="0"/>
                <w:bCs w:val="0"/>
                <w:sz w:val="24"/>
              </w:rPr>
              <w:t xml:space="preserve"> занятие № 14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>Понятие об устойчивости. Определение критических нагрузок. Задача Эйлера. Зависимость критической силы от условий закрепления стержня.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Лабораторное занятие № 14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 xml:space="preserve">Задача Эйлера. Определение критических нагрузок.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>15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t>2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proofErr w:type="gramStart"/>
            <w:r w:rsidRPr="00817926">
              <w:rPr>
                <w:b w:val="0"/>
                <w:bCs w:val="0"/>
                <w:sz w:val="24"/>
              </w:rPr>
              <w:t>Лекционные</w:t>
            </w:r>
            <w:proofErr w:type="gramEnd"/>
            <w:r w:rsidRPr="00817926">
              <w:rPr>
                <w:b w:val="0"/>
                <w:bCs w:val="0"/>
                <w:sz w:val="24"/>
              </w:rPr>
              <w:t xml:space="preserve"> занятие № 15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t>Энергетический метод определения критических нагрузок. О пределах применимости формулы Эйлера.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</w:p>
          <w:p w:rsidR="00084582" w:rsidRPr="00817926" w:rsidRDefault="00084582" w:rsidP="00B82896">
            <w:pPr>
              <w:jc w:val="center"/>
            </w:pPr>
            <w:r w:rsidRPr="00817926"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 w:rsidRPr="00817926">
              <w:rPr>
                <w:b w:val="0"/>
                <w:bCs w:val="0"/>
                <w:sz w:val="24"/>
              </w:rPr>
              <w:t xml:space="preserve">Лабораторное </w:t>
            </w:r>
            <w:r w:rsidRPr="00817926">
              <w:rPr>
                <w:b w:val="0"/>
                <w:bCs w:val="0"/>
                <w:sz w:val="24"/>
              </w:rPr>
              <w:lastRenderedPageBreak/>
              <w:t>занятие № 15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  <w:r w:rsidRPr="00817926">
              <w:lastRenderedPageBreak/>
              <w:t xml:space="preserve">Метод коэффициента снижения допускаемого </w:t>
            </w:r>
            <w:r w:rsidRPr="00817926">
              <w:lastRenderedPageBreak/>
              <w:t>напряжения.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</w:pPr>
            <w:r w:rsidRPr="00817926">
              <w:lastRenderedPageBreak/>
              <w:t>1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sz w:val="24"/>
              </w:rPr>
            </w:pPr>
            <w:r w:rsidRPr="00817926">
              <w:rPr>
                <w:sz w:val="24"/>
              </w:rPr>
              <w:lastRenderedPageBreak/>
              <w:t>Итого по модулю № 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  <w:rPr>
                <w:b/>
              </w:rPr>
            </w:pPr>
            <w:r w:rsidRPr="00817926">
              <w:rPr>
                <w:b/>
              </w:rPr>
              <w:t>4 ч.</w:t>
            </w:r>
          </w:p>
        </w:tc>
      </w:tr>
      <w:tr w:rsidR="00084582" w:rsidRPr="00817926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pStyle w:val="1"/>
              <w:jc w:val="both"/>
              <w:rPr>
                <w:rFonts w:eastAsia="Arial Unicode MS"/>
                <w:sz w:val="24"/>
              </w:rPr>
            </w:pPr>
            <w:r w:rsidRPr="00817926">
              <w:rPr>
                <w:sz w:val="24"/>
              </w:rPr>
              <w:t>Итого в семестре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817926" w:rsidRDefault="00084582" w:rsidP="00B82896">
            <w:pPr>
              <w:jc w:val="center"/>
              <w:rPr>
                <w:b/>
              </w:rPr>
            </w:pPr>
            <w:r w:rsidRPr="00817926">
              <w:rPr>
                <w:b/>
              </w:rPr>
              <w:t>37 ч.</w:t>
            </w:r>
          </w:p>
        </w:tc>
      </w:tr>
    </w:tbl>
    <w:p w:rsidR="00084582" w:rsidRPr="00817926" w:rsidRDefault="00084582" w:rsidP="00084582"/>
    <w:p w:rsidR="00084582" w:rsidRPr="00817926" w:rsidRDefault="00084582" w:rsidP="00084582">
      <w:pPr>
        <w:pStyle w:val="2"/>
        <w:rPr>
          <w:rFonts w:ascii="Times New Roman" w:hAnsi="Times New Roman" w:cs="Times New Roman"/>
          <w:i/>
          <w:iCs/>
        </w:rPr>
      </w:pPr>
    </w:p>
    <w:p w:rsidR="00084582" w:rsidRPr="00817926" w:rsidRDefault="00084582" w:rsidP="00084582">
      <w:pPr>
        <w:pStyle w:val="2"/>
        <w:rPr>
          <w:rFonts w:ascii="Times New Roman" w:eastAsia="Arial Unicode MS" w:hAnsi="Times New Roman" w:cs="Times New Roman"/>
          <w:i/>
          <w:iCs/>
          <w:color w:val="auto"/>
        </w:rPr>
      </w:pPr>
      <w:r w:rsidRPr="00817926">
        <w:rPr>
          <w:rFonts w:ascii="Times New Roman" w:hAnsi="Times New Roman" w:cs="Times New Roman"/>
          <w:i/>
          <w:iCs/>
          <w:color w:val="auto"/>
        </w:rPr>
        <w:t>График учебных занятий и рубежных контролей</w:t>
      </w:r>
    </w:p>
    <w:p w:rsidR="00084582" w:rsidRPr="00817926" w:rsidRDefault="00084582" w:rsidP="00084582">
      <w:r w:rsidRPr="00817926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59"/>
        <w:gridCol w:w="480"/>
        <w:gridCol w:w="480"/>
        <w:gridCol w:w="481"/>
        <w:gridCol w:w="480"/>
        <w:gridCol w:w="481"/>
        <w:gridCol w:w="480"/>
        <w:gridCol w:w="481"/>
        <w:gridCol w:w="480"/>
        <w:gridCol w:w="480"/>
        <w:gridCol w:w="481"/>
        <w:gridCol w:w="480"/>
        <w:gridCol w:w="481"/>
        <w:gridCol w:w="480"/>
        <w:gridCol w:w="481"/>
        <w:gridCol w:w="480"/>
        <w:gridCol w:w="481"/>
      </w:tblGrid>
      <w:tr w:rsidR="00084582" w:rsidRPr="00817926" w:rsidTr="00B82896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недели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ind w:right="-43"/>
              <w:jc w:val="center"/>
            </w:pPr>
            <w:r w:rsidRPr="00817926"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16</w:t>
            </w:r>
          </w:p>
        </w:tc>
      </w:tr>
      <w:tr w:rsidR="00084582" w:rsidRPr="00817926" w:rsidTr="00B82896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лекции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</w:tr>
      <w:tr w:rsidR="00084582" w:rsidRPr="00817926" w:rsidTr="00B82896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лабораторные</w:t>
            </w:r>
          </w:p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занятия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</w:tr>
      <w:tr w:rsidR="00084582" w:rsidRPr="00817926" w:rsidTr="00B82896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СРС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ИЗ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ИЗ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</w:tr>
      <w:tr w:rsidR="00084582" w:rsidRPr="00817926" w:rsidTr="00B82896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рубежный контроль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  <w:rPr>
                <w:sz w:val="20"/>
              </w:rPr>
            </w:pPr>
            <w:r w:rsidRPr="00817926">
              <w:rPr>
                <w:sz w:val="20"/>
              </w:rPr>
              <w:t>КР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  <w:rPr>
                <w:sz w:val="20"/>
              </w:rPr>
            </w:pPr>
            <w:r w:rsidRPr="00817926">
              <w:rPr>
                <w:sz w:val="20"/>
              </w:rPr>
              <w:t>КР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Pr="00817926" w:rsidRDefault="00084582" w:rsidP="00B82896">
            <w:pPr>
              <w:spacing w:line="216" w:lineRule="auto"/>
              <w:jc w:val="center"/>
            </w:pPr>
            <w:r w:rsidRPr="00817926">
              <w:t>Э</w:t>
            </w:r>
          </w:p>
        </w:tc>
      </w:tr>
    </w:tbl>
    <w:p w:rsidR="00084582" w:rsidRPr="00817926" w:rsidRDefault="00084582" w:rsidP="00084582">
      <w:pPr>
        <w:pStyle w:val="8"/>
        <w:spacing w:before="0"/>
        <w:jc w:val="both"/>
        <w:rPr>
          <w:b/>
          <w:bCs/>
        </w:rPr>
      </w:pPr>
    </w:p>
    <w:p w:rsidR="00084582" w:rsidRPr="00817926" w:rsidRDefault="00084582" w:rsidP="00084582">
      <w:pPr>
        <w:pStyle w:val="8"/>
        <w:spacing w:before="0"/>
        <w:jc w:val="both"/>
        <w:rPr>
          <w:b/>
          <w:bCs/>
        </w:rPr>
      </w:pPr>
      <w:r w:rsidRPr="00817926">
        <w:rPr>
          <w:b/>
          <w:bCs/>
        </w:rPr>
        <w:t xml:space="preserve">Обозначение: </w:t>
      </w:r>
      <w:proofErr w:type="spellStart"/>
      <w:r w:rsidRPr="00817926">
        <w:rPr>
          <w:b/>
          <w:bCs/>
        </w:rPr>
        <w:t>Э-экзамен</w:t>
      </w:r>
      <w:proofErr w:type="spellEnd"/>
      <w:r w:rsidRPr="00817926">
        <w:rPr>
          <w:b/>
          <w:bCs/>
        </w:rPr>
        <w:t xml:space="preserve">, </w:t>
      </w:r>
      <w:proofErr w:type="spellStart"/>
      <w:r w:rsidRPr="00817926">
        <w:rPr>
          <w:b/>
          <w:bCs/>
        </w:rPr>
        <w:t>ИЗ-индивид</w:t>
      </w:r>
      <w:proofErr w:type="gramStart"/>
      <w:r w:rsidRPr="00817926">
        <w:rPr>
          <w:b/>
          <w:bCs/>
        </w:rPr>
        <w:t>.з</w:t>
      </w:r>
      <w:proofErr w:type="gramEnd"/>
      <w:r w:rsidRPr="00817926">
        <w:rPr>
          <w:b/>
          <w:bCs/>
        </w:rPr>
        <w:t>адание</w:t>
      </w:r>
      <w:proofErr w:type="spellEnd"/>
      <w:r w:rsidRPr="00817926">
        <w:rPr>
          <w:b/>
          <w:bCs/>
        </w:rPr>
        <w:t>, КР – контрольная работа</w:t>
      </w:r>
    </w:p>
    <w:p w:rsidR="00084582" w:rsidRPr="00817926" w:rsidRDefault="00084582" w:rsidP="00084582"/>
    <w:p w:rsidR="00084582" w:rsidRPr="00817926" w:rsidRDefault="00084582" w:rsidP="00084582">
      <w:pPr>
        <w:jc w:val="center"/>
        <w:rPr>
          <w:b/>
        </w:rPr>
      </w:pPr>
    </w:p>
    <w:p w:rsidR="00084582" w:rsidRPr="00817926" w:rsidRDefault="00084582" w:rsidP="00084582">
      <w:pPr>
        <w:jc w:val="center"/>
        <w:rPr>
          <w:b/>
        </w:rPr>
      </w:pPr>
      <w:r w:rsidRPr="00817926">
        <w:rPr>
          <w:b/>
        </w:rPr>
        <w:t xml:space="preserve">Темы СРС </w:t>
      </w:r>
      <w:proofErr w:type="gramStart"/>
      <w:r w:rsidRPr="00817926">
        <w:rPr>
          <w:b/>
        </w:rPr>
        <w:t xml:space="preserve">( </w:t>
      </w:r>
      <w:proofErr w:type="gramEnd"/>
      <w:r w:rsidRPr="00817926">
        <w:rPr>
          <w:b/>
        </w:rPr>
        <w:t>15 часов )</w:t>
      </w:r>
    </w:p>
    <w:p w:rsidR="00084582" w:rsidRPr="00817926" w:rsidRDefault="00084582" w:rsidP="00084582">
      <w:pPr>
        <w:numPr>
          <w:ilvl w:val="0"/>
          <w:numId w:val="2"/>
        </w:numPr>
        <w:jc w:val="both"/>
      </w:pPr>
      <w:r w:rsidRPr="00817926">
        <w:t>Силы внешние и внутренние. Упругость и пластичность. Хрупкость и твердость - 1 час.</w:t>
      </w:r>
    </w:p>
    <w:p w:rsidR="00084582" w:rsidRPr="00817926" w:rsidRDefault="00084582" w:rsidP="00084582">
      <w:pPr>
        <w:ind w:right="-134" w:firstLine="360"/>
        <w:jc w:val="both"/>
      </w:pPr>
      <w:r w:rsidRPr="00817926">
        <w:t xml:space="preserve">2. Виды твердых тел. Статически неопределимые системы. Испытания материалов- 1 час. </w:t>
      </w:r>
    </w:p>
    <w:p w:rsidR="00084582" w:rsidRPr="00817926" w:rsidRDefault="00084582" w:rsidP="00084582">
      <w:pPr>
        <w:ind w:left="360"/>
        <w:jc w:val="both"/>
      </w:pPr>
      <w:r w:rsidRPr="00817926">
        <w:t xml:space="preserve">3. Напряженное и деформированное состояния при растяжении-сжатии прямых стержней- 1 час. </w:t>
      </w:r>
    </w:p>
    <w:p w:rsidR="00084582" w:rsidRPr="00817926" w:rsidRDefault="00084582" w:rsidP="00084582">
      <w:pPr>
        <w:ind w:right="-134" w:firstLine="360"/>
        <w:jc w:val="both"/>
      </w:pPr>
      <w:r w:rsidRPr="00817926">
        <w:t>4. Потенциальная энергия продольной деформации- 1 час.</w:t>
      </w:r>
    </w:p>
    <w:p w:rsidR="00084582" w:rsidRPr="00817926" w:rsidRDefault="00084582" w:rsidP="00084582">
      <w:pPr>
        <w:ind w:firstLine="360"/>
        <w:jc w:val="both"/>
      </w:pPr>
      <w:r w:rsidRPr="00817926">
        <w:t>5. Геометрические характеристики поперечных сечений- 1 час.</w:t>
      </w:r>
    </w:p>
    <w:p w:rsidR="00084582" w:rsidRPr="00817926" w:rsidRDefault="00084582" w:rsidP="00084582">
      <w:pPr>
        <w:ind w:firstLine="360"/>
        <w:jc w:val="both"/>
      </w:pPr>
      <w:r w:rsidRPr="00817926">
        <w:t>6. Учет действия собственного веса при продольной деформации- 1 час.</w:t>
      </w:r>
    </w:p>
    <w:p w:rsidR="00084582" w:rsidRPr="00817926" w:rsidRDefault="00084582" w:rsidP="00084582">
      <w:pPr>
        <w:ind w:firstLine="360"/>
        <w:jc w:val="both"/>
      </w:pPr>
      <w:r w:rsidRPr="00817926">
        <w:t>7. Механизм образования деформации- 1 час.</w:t>
      </w:r>
    </w:p>
    <w:p w:rsidR="00084582" w:rsidRPr="00817926" w:rsidRDefault="00084582" w:rsidP="00084582">
      <w:pPr>
        <w:ind w:firstLine="360"/>
        <w:jc w:val="both"/>
      </w:pPr>
      <w:r w:rsidRPr="00817926">
        <w:t>8. Дифференциальное уравнение изогнутой оси балки и его интегрирование- 1 час.</w:t>
      </w:r>
    </w:p>
    <w:p w:rsidR="00084582" w:rsidRPr="00817926" w:rsidRDefault="00084582" w:rsidP="00084582">
      <w:pPr>
        <w:ind w:firstLine="360"/>
        <w:jc w:val="both"/>
      </w:pPr>
      <w:r w:rsidRPr="00817926">
        <w:t xml:space="preserve">9. Влияние температуры и фактора времени на механические характеристики материала- 1 час. </w:t>
      </w:r>
    </w:p>
    <w:p w:rsidR="00084582" w:rsidRPr="00817926" w:rsidRDefault="00084582" w:rsidP="00084582">
      <w:pPr>
        <w:ind w:firstLine="360"/>
        <w:jc w:val="both"/>
      </w:pPr>
      <w:r w:rsidRPr="00817926">
        <w:t>10. Кручение стержня с некруглым поперечным сечением- 1 час.</w:t>
      </w:r>
    </w:p>
    <w:p w:rsidR="00084582" w:rsidRPr="00817926" w:rsidRDefault="00084582" w:rsidP="00084582">
      <w:pPr>
        <w:ind w:firstLine="360"/>
        <w:jc w:val="both"/>
      </w:pPr>
      <w:r w:rsidRPr="00817926">
        <w:t>11. Определение перемещений и деформаций с помощью теорем о взаимности работ и перемещений- 1 час.</w:t>
      </w:r>
    </w:p>
    <w:p w:rsidR="00084582" w:rsidRPr="00817926" w:rsidRDefault="00084582" w:rsidP="00084582">
      <w:pPr>
        <w:ind w:firstLine="360"/>
        <w:jc w:val="both"/>
      </w:pPr>
      <w:r w:rsidRPr="00817926">
        <w:t>12. Построение эпюр внутренних силовых факторов в фермах- 1 час.</w:t>
      </w:r>
    </w:p>
    <w:p w:rsidR="00084582" w:rsidRPr="00817926" w:rsidRDefault="00084582" w:rsidP="00084582">
      <w:pPr>
        <w:ind w:firstLine="360"/>
        <w:jc w:val="both"/>
      </w:pPr>
      <w:r w:rsidRPr="00817926">
        <w:t>13. Использование свойств симметрии при раскрытии статической неопределимости- 1 час.</w:t>
      </w:r>
    </w:p>
    <w:p w:rsidR="00084582" w:rsidRPr="00817926" w:rsidRDefault="00084582" w:rsidP="00084582">
      <w:pPr>
        <w:ind w:firstLine="360"/>
        <w:jc w:val="both"/>
      </w:pPr>
      <w:r w:rsidRPr="00817926">
        <w:t>14. Примеры определения критических нагрузок- 1 час.</w:t>
      </w:r>
    </w:p>
    <w:p w:rsidR="00084582" w:rsidRPr="00817926" w:rsidRDefault="00084582" w:rsidP="00084582">
      <w:pPr>
        <w:ind w:firstLine="360"/>
        <w:jc w:val="both"/>
      </w:pPr>
      <w:r w:rsidRPr="00817926">
        <w:t>15. Продольно-поперечный изгиб- 1 час.</w:t>
      </w:r>
    </w:p>
    <w:p w:rsidR="00084582" w:rsidRPr="00817926" w:rsidRDefault="00084582" w:rsidP="00084582">
      <w:pPr>
        <w:ind w:firstLine="360"/>
        <w:jc w:val="both"/>
      </w:pPr>
    </w:p>
    <w:p w:rsidR="00084582" w:rsidRPr="00817926" w:rsidRDefault="00084582" w:rsidP="00084582">
      <w:pPr>
        <w:ind w:hanging="180"/>
        <w:jc w:val="center"/>
        <w:rPr>
          <w:b/>
          <w:bCs/>
        </w:rPr>
      </w:pPr>
      <w:r w:rsidRPr="00817926">
        <w:rPr>
          <w:b/>
          <w:bCs/>
        </w:rPr>
        <w:t xml:space="preserve">Темы контрольных работ </w:t>
      </w:r>
    </w:p>
    <w:p w:rsidR="00084582" w:rsidRPr="00817926" w:rsidRDefault="00084582" w:rsidP="00084582">
      <w:pPr>
        <w:ind w:left="720" w:hanging="720"/>
        <w:jc w:val="center"/>
        <w:rPr>
          <w:bCs/>
        </w:rPr>
      </w:pPr>
    </w:p>
    <w:p w:rsidR="00084582" w:rsidRPr="00817926" w:rsidRDefault="00084582" w:rsidP="00084582">
      <w:pPr>
        <w:ind w:left="540"/>
        <w:jc w:val="center"/>
        <w:rPr>
          <w:b/>
          <w:bCs/>
        </w:rPr>
      </w:pPr>
      <w:r w:rsidRPr="00817926">
        <w:rPr>
          <w:b/>
          <w:bCs/>
        </w:rPr>
        <w:t>КР-1.</w:t>
      </w:r>
    </w:p>
    <w:p w:rsidR="00084582" w:rsidRPr="00817926" w:rsidRDefault="00084582" w:rsidP="00084582">
      <w:pPr>
        <w:ind w:right="-134" w:firstLine="540"/>
        <w:jc w:val="both"/>
      </w:pPr>
      <w:proofErr w:type="gramStart"/>
      <w:r w:rsidRPr="00817926">
        <w:t>1.Определение продольных сил, напряжений и деформаций в поперечных  в поперечных  сечениях прямых стержней.</w:t>
      </w:r>
      <w:proofErr w:type="gramEnd"/>
    </w:p>
    <w:p w:rsidR="00084582" w:rsidRPr="00817926" w:rsidRDefault="00084582" w:rsidP="00084582">
      <w:pPr>
        <w:ind w:right="-134" w:firstLine="360"/>
        <w:jc w:val="both"/>
      </w:pPr>
      <w:r w:rsidRPr="00817926">
        <w:t xml:space="preserve">2. </w:t>
      </w:r>
      <w:proofErr w:type="gramStart"/>
      <w:r w:rsidRPr="00817926">
        <w:t>Определение продольных сил, напряжений и деформаций в поперечных  в поперечных  сечениях прямых стержней.</w:t>
      </w:r>
      <w:proofErr w:type="gramEnd"/>
      <w:r w:rsidRPr="00817926">
        <w:t xml:space="preserve"> Статически неопределимые системы.</w:t>
      </w:r>
    </w:p>
    <w:p w:rsidR="00084582" w:rsidRPr="00817926" w:rsidRDefault="00084582" w:rsidP="00084582">
      <w:pPr>
        <w:ind w:right="-134" w:firstLine="360"/>
        <w:jc w:val="both"/>
      </w:pPr>
      <w:r w:rsidRPr="00817926">
        <w:t xml:space="preserve">3. Построение эпюры крутящих моментов. </w:t>
      </w:r>
    </w:p>
    <w:p w:rsidR="00084582" w:rsidRPr="00817926" w:rsidRDefault="00084582" w:rsidP="00084582">
      <w:pPr>
        <w:ind w:right="-134" w:firstLine="360"/>
        <w:jc w:val="both"/>
      </w:pPr>
      <w:r w:rsidRPr="00817926">
        <w:lastRenderedPageBreak/>
        <w:t xml:space="preserve">4. Определение напряжений и перемещений при кручении круглых стержней. </w:t>
      </w:r>
    </w:p>
    <w:p w:rsidR="00084582" w:rsidRPr="00817926" w:rsidRDefault="00084582" w:rsidP="00084582">
      <w:pPr>
        <w:ind w:right="-134" w:firstLine="360"/>
        <w:jc w:val="both"/>
      </w:pPr>
    </w:p>
    <w:p w:rsidR="00084582" w:rsidRPr="00817926" w:rsidRDefault="00084582" w:rsidP="00084582">
      <w:pPr>
        <w:ind w:left="720" w:hanging="720"/>
        <w:jc w:val="center"/>
      </w:pPr>
      <w:r w:rsidRPr="00817926">
        <w:rPr>
          <w:b/>
          <w:bCs/>
        </w:rPr>
        <w:t>КР-2.</w:t>
      </w:r>
    </w:p>
    <w:p w:rsidR="00084582" w:rsidRPr="00817926" w:rsidRDefault="00084582" w:rsidP="00084582">
      <w:pPr>
        <w:numPr>
          <w:ilvl w:val="0"/>
          <w:numId w:val="3"/>
        </w:numPr>
        <w:jc w:val="both"/>
      </w:pPr>
      <w:r w:rsidRPr="00817926">
        <w:t xml:space="preserve">Построение эпюр изгибающих моментов и поперечных сил. </w:t>
      </w:r>
    </w:p>
    <w:p w:rsidR="00084582" w:rsidRPr="00817926" w:rsidRDefault="00084582" w:rsidP="00084582">
      <w:pPr>
        <w:numPr>
          <w:ilvl w:val="0"/>
          <w:numId w:val="3"/>
        </w:numPr>
        <w:jc w:val="both"/>
      </w:pPr>
      <w:r w:rsidRPr="00817926">
        <w:t xml:space="preserve">Определение нормальных напряжений при чистом изгибе. </w:t>
      </w:r>
    </w:p>
    <w:p w:rsidR="00084582" w:rsidRPr="00817926" w:rsidRDefault="00084582" w:rsidP="00084582">
      <w:pPr>
        <w:numPr>
          <w:ilvl w:val="0"/>
          <w:numId w:val="3"/>
        </w:numPr>
        <w:jc w:val="both"/>
      </w:pPr>
      <w:r w:rsidRPr="00817926">
        <w:t xml:space="preserve">Определение нормальных и касательных напряжений при поперечном изгибе. </w:t>
      </w:r>
    </w:p>
    <w:p w:rsidR="00084582" w:rsidRPr="00817926" w:rsidRDefault="00084582" w:rsidP="00084582">
      <w:pPr>
        <w:numPr>
          <w:ilvl w:val="0"/>
          <w:numId w:val="3"/>
        </w:numPr>
        <w:jc w:val="both"/>
      </w:pPr>
      <w:r w:rsidRPr="00817926">
        <w:t>Расчеты на прочность при изгибе балок.</w:t>
      </w:r>
    </w:p>
    <w:p w:rsidR="00084582" w:rsidRPr="00817926" w:rsidRDefault="00084582" w:rsidP="00084582">
      <w:pPr>
        <w:ind w:left="360"/>
        <w:jc w:val="both"/>
      </w:pPr>
      <w:r w:rsidRPr="00817926">
        <w:t>5. Определение перемещений в стержневых системах. Интеграл перемещений Максвелла-Мора. Способ Верещагина.</w:t>
      </w:r>
    </w:p>
    <w:p w:rsidR="00084582" w:rsidRPr="00817926" w:rsidRDefault="00084582" w:rsidP="00084582">
      <w:pPr>
        <w:pStyle w:val="a5"/>
        <w:ind w:left="360" w:firstLine="0"/>
        <w:rPr>
          <w:sz w:val="24"/>
          <w:szCs w:val="24"/>
        </w:rPr>
      </w:pPr>
      <w:r w:rsidRPr="00817926">
        <w:rPr>
          <w:sz w:val="24"/>
          <w:szCs w:val="24"/>
        </w:rPr>
        <w:t>6. Метод сил.</w:t>
      </w:r>
    </w:p>
    <w:p w:rsidR="00084582" w:rsidRPr="00817926" w:rsidRDefault="00084582" w:rsidP="00084582">
      <w:pPr>
        <w:pStyle w:val="a5"/>
        <w:ind w:left="360" w:firstLine="0"/>
        <w:rPr>
          <w:sz w:val="24"/>
          <w:szCs w:val="24"/>
        </w:rPr>
      </w:pPr>
      <w:r w:rsidRPr="00817926">
        <w:rPr>
          <w:sz w:val="24"/>
          <w:szCs w:val="24"/>
        </w:rPr>
        <w:t xml:space="preserve">7. Задача Эйлера. Определение критических нагрузок. </w:t>
      </w:r>
    </w:p>
    <w:p w:rsidR="00084582" w:rsidRPr="00817926" w:rsidRDefault="00084582" w:rsidP="00084582">
      <w:pPr>
        <w:pStyle w:val="4"/>
        <w:rPr>
          <w:rFonts w:ascii="Times New Roman" w:hAnsi="Times New Roman" w:cs="Times New Roman"/>
          <w:color w:val="auto"/>
        </w:rPr>
      </w:pPr>
      <w:r w:rsidRPr="00817926">
        <w:rPr>
          <w:rFonts w:ascii="Times New Roman" w:hAnsi="Times New Roman" w:cs="Times New Roman"/>
          <w:color w:val="auto"/>
        </w:rPr>
        <w:t>Список вопросов к экзамену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 w:rsidRPr="00817926">
        <w:rPr>
          <w:color w:val="000000"/>
          <w:sz w:val="24"/>
        </w:rPr>
        <w:t>Цель курса и основные задачи.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 w:rsidRPr="00817926">
        <w:rPr>
          <w:color w:val="000000"/>
          <w:sz w:val="24"/>
        </w:rPr>
        <w:t>Расчетная схема и основные гипотезы.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 w:rsidRPr="00817926">
        <w:rPr>
          <w:color w:val="000000"/>
          <w:sz w:val="24"/>
        </w:rPr>
        <w:t>Перемещения и деформация.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 w:rsidRPr="00817926">
        <w:rPr>
          <w:color w:val="000000"/>
          <w:sz w:val="24"/>
        </w:rPr>
        <w:t>Вектор напряжения.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 w:rsidRPr="00817926">
        <w:rPr>
          <w:color w:val="000000"/>
          <w:sz w:val="24"/>
        </w:rPr>
        <w:t>Метод сечения.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 w:rsidRPr="00817926">
        <w:rPr>
          <w:color w:val="000000"/>
          <w:sz w:val="24"/>
        </w:rPr>
        <w:t>Закон Гука и принцип независимости действия сил.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 w:rsidRPr="00817926">
        <w:rPr>
          <w:color w:val="000000"/>
          <w:sz w:val="24"/>
        </w:rPr>
        <w:t>Напряжение при продольной деформации.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 w:rsidRPr="00817926">
        <w:rPr>
          <w:color w:val="000000"/>
          <w:sz w:val="24"/>
        </w:rPr>
        <w:t>Перемещения и деформация при продольной деформации.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 w:rsidRPr="00817926">
        <w:rPr>
          <w:color w:val="000000"/>
          <w:sz w:val="24"/>
        </w:rPr>
        <w:t>Механические характеристики материалов.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 w:rsidRPr="00817926">
        <w:rPr>
          <w:color w:val="000000"/>
          <w:sz w:val="24"/>
        </w:rPr>
        <w:t>Принцип начальных размеров.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 w:rsidRPr="00817926">
        <w:rPr>
          <w:sz w:val="24"/>
        </w:rPr>
        <w:t xml:space="preserve">Построение эпюр продольных сил. 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 w:rsidRPr="00817926">
        <w:rPr>
          <w:sz w:val="24"/>
        </w:rPr>
        <w:t>Коэффициент запаса и условие прочности.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sz w:val="24"/>
        </w:rPr>
      </w:pPr>
      <w:r w:rsidRPr="00817926">
        <w:rPr>
          <w:sz w:val="24"/>
        </w:rPr>
        <w:t>Осевые моменты инерции поперечных сечений.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sz w:val="24"/>
        </w:rPr>
      </w:pPr>
      <w:r w:rsidRPr="00817926">
        <w:rPr>
          <w:sz w:val="24"/>
        </w:rPr>
        <w:t>Статические моменты поперечных сечений.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sz w:val="24"/>
        </w:rPr>
      </w:pPr>
      <w:r w:rsidRPr="00817926">
        <w:rPr>
          <w:sz w:val="24"/>
        </w:rPr>
        <w:t xml:space="preserve">Построение эпюры крутящих моментов. 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sz w:val="24"/>
        </w:rPr>
      </w:pPr>
      <w:r w:rsidRPr="00817926">
        <w:rPr>
          <w:sz w:val="24"/>
        </w:rPr>
        <w:t>Определение напряжений при кручении круглых стержней.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sz w:val="24"/>
        </w:rPr>
      </w:pPr>
      <w:r w:rsidRPr="00817926">
        <w:rPr>
          <w:sz w:val="24"/>
        </w:rPr>
        <w:t>Определение перемещений при кручении круглых стержней.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sz w:val="24"/>
        </w:rPr>
      </w:pPr>
      <w:r w:rsidRPr="00817926">
        <w:rPr>
          <w:sz w:val="24"/>
        </w:rPr>
        <w:t>Построение эпюр изгибающих моментов и поперечных сил.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sz w:val="24"/>
        </w:rPr>
      </w:pPr>
      <w:r w:rsidRPr="00817926">
        <w:rPr>
          <w:sz w:val="24"/>
        </w:rPr>
        <w:t>Определение нормальных напряжений при чистом изгибе.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sz w:val="24"/>
        </w:rPr>
      </w:pPr>
      <w:r w:rsidRPr="00817926">
        <w:rPr>
          <w:sz w:val="24"/>
        </w:rPr>
        <w:t>Определение нормальных и касательных напряжений при поперечном изгибе.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sz w:val="24"/>
        </w:rPr>
      </w:pPr>
      <w:r w:rsidRPr="00817926">
        <w:rPr>
          <w:sz w:val="24"/>
        </w:rPr>
        <w:t>Дифференциальное уравнение изогнутой оси балки и его интегрирование.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sz w:val="24"/>
        </w:rPr>
      </w:pPr>
      <w:r w:rsidRPr="00817926">
        <w:rPr>
          <w:sz w:val="24"/>
        </w:rPr>
        <w:t xml:space="preserve">Теорема </w:t>
      </w:r>
      <w:proofErr w:type="spellStart"/>
      <w:r w:rsidRPr="00817926">
        <w:rPr>
          <w:sz w:val="24"/>
        </w:rPr>
        <w:t>Кастилиано</w:t>
      </w:r>
      <w:proofErr w:type="spellEnd"/>
      <w:r w:rsidRPr="00817926">
        <w:rPr>
          <w:sz w:val="24"/>
        </w:rPr>
        <w:t>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sz w:val="24"/>
        </w:rPr>
      </w:pPr>
      <w:r w:rsidRPr="00817926">
        <w:rPr>
          <w:sz w:val="24"/>
        </w:rPr>
        <w:t>Теорема о взаимности работ и о взаимности перемещений.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sz w:val="24"/>
        </w:rPr>
      </w:pPr>
      <w:r w:rsidRPr="00817926">
        <w:rPr>
          <w:sz w:val="24"/>
        </w:rPr>
        <w:t xml:space="preserve">Интеграл перемещений Максвелла-Мора. 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sz w:val="24"/>
        </w:rPr>
      </w:pPr>
      <w:r w:rsidRPr="00817926">
        <w:rPr>
          <w:sz w:val="24"/>
        </w:rPr>
        <w:t>Способ Верещагина.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sz w:val="24"/>
        </w:rPr>
      </w:pPr>
      <w:r w:rsidRPr="00817926">
        <w:rPr>
          <w:sz w:val="24"/>
        </w:rPr>
        <w:t>Задача Эйлера.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sz w:val="24"/>
        </w:rPr>
      </w:pPr>
      <w:r w:rsidRPr="00817926">
        <w:rPr>
          <w:sz w:val="24"/>
        </w:rPr>
        <w:t>Зависимость критической силы от условий закрепления стержня.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sz w:val="24"/>
        </w:rPr>
      </w:pPr>
      <w:r w:rsidRPr="00817926">
        <w:rPr>
          <w:sz w:val="24"/>
        </w:rPr>
        <w:t>Связи, накладываемые на стержневую систему. Степень статической неопределимости. Выбор основной системы метода сил.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sz w:val="24"/>
        </w:rPr>
      </w:pPr>
      <w:r w:rsidRPr="00817926">
        <w:rPr>
          <w:sz w:val="24"/>
        </w:rPr>
        <w:t>Канонические уравнения метода сил.</w:t>
      </w:r>
    </w:p>
    <w:p w:rsidR="00084582" w:rsidRPr="00817926" w:rsidRDefault="00084582" w:rsidP="00084582">
      <w:pPr>
        <w:pStyle w:val="a5"/>
        <w:numPr>
          <w:ilvl w:val="0"/>
          <w:numId w:val="1"/>
        </w:numPr>
        <w:rPr>
          <w:sz w:val="24"/>
        </w:rPr>
      </w:pPr>
      <w:r w:rsidRPr="00817926">
        <w:rPr>
          <w:sz w:val="24"/>
        </w:rPr>
        <w:t>Пределы применимости формулы Эйлера.</w:t>
      </w:r>
    </w:p>
    <w:p w:rsidR="00084582" w:rsidRPr="00817926" w:rsidRDefault="00084582" w:rsidP="00084582">
      <w:pPr>
        <w:pStyle w:val="a5"/>
        <w:rPr>
          <w:sz w:val="24"/>
        </w:rPr>
      </w:pPr>
    </w:p>
    <w:p w:rsidR="00084582" w:rsidRPr="00817926" w:rsidRDefault="00084582" w:rsidP="00084582">
      <w:pPr>
        <w:jc w:val="both"/>
        <w:rPr>
          <w:b/>
        </w:rPr>
      </w:pPr>
      <w:r w:rsidRPr="00817926">
        <w:rPr>
          <w:b/>
        </w:rPr>
        <w:t>Политика академического поведения и этики</w:t>
      </w:r>
    </w:p>
    <w:p w:rsidR="00084582" w:rsidRPr="00817926" w:rsidRDefault="00084582" w:rsidP="00084582">
      <w:pPr>
        <w:jc w:val="both"/>
      </w:pPr>
      <w:r w:rsidRPr="00817926"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084582" w:rsidRPr="00817926" w:rsidRDefault="00084582" w:rsidP="00084582"/>
    <w:p w:rsidR="00084582" w:rsidRPr="00817926" w:rsidRDefault="00084582" w:rsidP="00084582">
      <w:pPr>
        <w:rPr>
          <w:bCs/>
          <w:i/>
          <w:iCs/>
        </w:rPr>
      </w:pPr>
      <w:r w:rsidRPr="00817926">
        <w:rPr>
          <w:bCs/>
          <w:i/>
          <w:iCs/>
        </w:rPr>
        <w:lastRenderedPageBreak/>
        <w:t xml:space="preserve">Рассмотрено на заседании кафедры </w:t>
      </w:r>
    </w:p>
    <w:p w:rsidR="00084582" w:rsidRPr="00817926" w:rsidRDefault="00084582" w:rsidP="00084582">
      <w:pPr>
        <w:rPr>
          <w:bCs/>
          <w:i/>
          <w:iCs/>
        </w:rPr>
      </w:pPr>
      <w:r w:rsidRPr="00817926">
        <w:rPr>
          <w:bCs/>
          <w:i/>
          <w:iCs/>
        </w:rPr>
        <w:t xml:space="preserve">протокол № __ от « __ » ___________   </w:t>
      </w:r>
      <w:proofErr w:type="gramStart"/>
      <w:r w:rsidRPr="00817926">
        <w:rPr>
          <w:bCs/>
          <w:i/>
          <w:iCs/>
        </w:rPr>
        <w:t>г</w:t>
      </w:r>
      <w:proofErr w:type="gramEnd"/>
      <w:r w:rsidRPr="00817926">
        <w:rPr>
          <w:bCs/>
          <w:i/>
          <w:iCs/>
        </w:rPr>
        <w:t>.</w:t>
      </w:r>
    </w:p>
    <w:p w:rsidR="00084582" w:rsidRPr="00817926" w:rsidRDefault="00084582" w:rsidP="00084582">
      <w:pPr>
        <w:autoSpaceDE w:val="0"/>
        <w:autoSpaceDN w:val="0"/>
        <w:rPr>
          <w:b/>
        </w:rPr>
      </w:pPr>
      <w:r w:rsidRPr="00817926">
        <w:rPr>
          <w:b/>
        </w:rPr>
        <w:t>Зав</w:t>
      </w:r>
      <w:proofErr w:type="gramStart"/>
      <w:r w:rsidRPr="00817926">
        <w:rPr>
          <w:b/>
        </w:rPr>
        <w:t>.к</w:t>
      </w:r>
      <w:proofErr w:type="gramEnd"/>
      <w:r w:rsidRPr="00817926">
        <w:rPr>
          <w:b/>
        </w:rPr>
        <w:t>афедрой механики, д.ф.-м.н., проф.</w:t>
      </w:r>
      <w:r w:rsidRPr="00817926">
        <w:t xml:space="preserve">   ______________________ </w:t>
      </w:r>
      <w:proofErr w:type="spellStart"/>
      <w:r w:rsidRPr="00817926">
        <w:t>Калтаев</w:t>
      </w:r>
      <w:proofErr w:type="spellEnd"/>
      <w:r w:rsidRPr="00817926">
        <w:t xml:space="preserve"> А.</w:t>
      </w:r>
    </w:p>
    <w:p w:rsidR="00084582" w:rsidRPr="00817926" w:rsidRDefault="00084582" w:rsidP="00084582">
      <w:pPr>
        <w:jc w:val="both"/>
      </w:pPr>
      <w:r w:rsidRPr="00817926">
        <w:rPr>
          <w:b/>
        </w:rPr>
        <w:t xml:space="preserve">Лектор  </w:t>
      </w:r>
      <w:proofErr w:type="spellStart"/>
      <w:r w:rsidRPr="00817926">
        <w:rPr>
          <w:b/>
        </w:rPr>
        <w:t>к.ф.-м.н</w:t>
      </w:r>
      <w:proofErr w:type="spellEnd"/>
      <w:r w:rsidRPr="00817926">
        <w:rPr>
          <w:b/>
        </w:rPr>
        <w:t>., доц.</w:t>
      </w:r>
      <w:r w:rsidRPr="00817926">
        <w:t xml:space="preserve">                                    ______________________ </w:t>
      </w:r>
      <w:proofErr w:type="spellStart"/>
      <w:r w:rsidRPr="00817926">
        <w:t>Кунакбаев</w:t>
      </w:r>
      <w:proofErr w:type="spellEnd"/>
      <w:r w:rsidRPr="00817926">
        <w:t xml:space="preserve"> Т.</w:t>
      </w:r>
    </w:p>
    <w:p w:rsidR="00084582" w:rsidRPr="00817926" w:rsidRDefault="00084582" w:rsidP="00084582">
      <w:pPr>
        <w:autoSpaceDE w:val="0"/>
        <w:autoSpaceDN w:val="0"/>
        <w:rPr>
          <w:b/>
        </w:rPr>
      </w:pPr>
    </w:p>
    <w:p w:rsidR="00084582" w:rsidRPr="00817926" w:rsidRDefault="00084582" w:rsidP="00084582">
      <w:pPr>
        <w:autoSpaceDE w:val="0"/>
        <w:autoSpaceDN w:val="0"/>
        <w:rPr>
          <w:b/>
        </w:rPr>
      </w:pPr>
    </w:p>
    <w:p w:rsidR="00084582" w:rsidRPr="00817926" w:rsidRDefault="00084582" w:rsidP="00084582"/>
    <w:p w:rsidR="00084582" w:rsidRPr="00817926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Default="00084582" w:rsidP="00084582"/>
    <w:p w:rsidR="00084582" w:rsidRPr="00817926" w:rsidRDefault="00084582" w:rsidP="00084582">
      <w:pPr>
        <w:jc w:val="center"/>
        <w:rPr>
          <w:b/>
        </w:rPr>
      </w:pPr>
      <w:r w:rsidRPr="00817926">
        <w:rPr>
          <w:b/>
        </w:rPr>
        <w:t xml:space="preserve">КАЗАХСКИЙ НАЦИОНАЛЬНЫЙ УНИВЕРСИТЕТ </w:t>
      </w:r>
      <w:proofErr w:type="spellStart"/>
      <w:r w:rsidRPr="00817926">
        <w:rPr>
          <w:b/>
        </w:rPr>
        <w:t>им</w:t>
      </w:r>
      <w:proofErr w:type="gramStart"/>
      <w:r w:rsidRPr="00817926">
        <w:rPr>
          <w:b/>
        </w:rPr>
        <w:t>.а</w:t>
      </w:r>
      <w:proofErr w:type="gramEnd"/>
      <w:r w:rsidRPr="00817926">
        <w:rPr>
          <w:b/>
        </w:rPr>
        <w:t>ль-Фараби</w:t>
      </w:r>
      <w:proofErr w:type="spellEnd"/>
    </w:p>
    <w:p w:rsidR="00084582" w:rsidRPr="00817926" w:rsidRDefault="00084582" w:rsidP="00084582">
      <w:pPr>
        <w:jc w:val="center"/>
        <w:rPr>
          <w:b/>
        </w:rPr>
      </w:pPr>
      <w:r w:rsidRPr="00817926">
        <w:rPr>
          <w:b/>
        </w:rPr>
        <w:t>Механико-математический факультет</w:t>
      </w:r>
    </w:p>
    <w:p w:rsidR="00084582" w:rsidRPr="00817926" w:rsidRDefault="00084582" w:rsidP="00084582">
      <w:pPr>
        <w:jc w:val="center"/>
        <w:rPr>
          <w:b/>
        </w:rPr>
      </w:pPr>
    </w:p>
    <w:p w:rsidR="00084582" w:rsidRPr="00817926" w:rsidRDefault="00084582" w:rsidP="00084582">
      <w:pPr>
        <w:jc w:val="center"/>
        <w:rPr>
          <w:b/>
        </w:rPr>
      </w:pPr>
      <w:r w:rsidRPr="00817926">
        <w:rPr>
          <w:b/>
        </w:rPr>
        <w:t>Образовательная программа по специальности «050603 -</w:t>
      </w:r>
      <w:r w:rsidRPr="00817926">
        <w:t xml:space="preserve"> </w:t>
      </w:r>
      <w:r w:rsidRPr="00817926">
        <w:rPr>
          <w:b/>
        </w:rPr>
        <w:t>механика»</w:t>
      </w:r>
    </w:p>
    <w:p w:rsidR="00084582" w:rsidRPr="00817926" w:rsidRDefault="00084582" w:rsidP="00084582">
      <w:pPr>
        <w:jc w:val="center"/>
        <w:rPr>
          <w:b/>
        </w:rPr>
      </w:pPr>
    </w:p>
    <w:p w:rsidR="00084582" w:rsidRPr="00817926" w:rsidRDefault="00084582" w:rsidP="00084582">
      <w:pPr>
        <w:jc w:val="center"/>
        <w:rPr>
          <w:b/>
        </w:rPr>
      </w:pPr>
    </w:p>
    <w:p w:rsidR="00084582" w:rsidRPr="00817926" w:rsidRDefault="00084582" w:rsidP="00084582">
      <w:pPr>
        <w:jc w:val="center"/>
        <w:rPr>
          <w:b/>
        </w:rPr>
      </w:pPr>
    </w:p>
    <w:tbl>
      <w:tblPr>
        <w:tblW w:w="9580" w:type="dxa"/>
        <w:tblLayout w:type="fixed"/>
        <w:tblLook w:val="0000"/>
      </w:tblPr>
      <w:tblGrid>
        <w:gridCol w:w="3793"/>
        <w:gridCol w:w="5787"/>
      </w:tblGrid>
      <w:tr w:rsidR="00084582" w:rsidRPr="00817926" w:rsidTr="00B82896">
        <w:trPr>
          <w:trHeight w:val="1562"/>
        </w:trPr>
        <w:tc>
          <w:tcPr>
            <w:tcW w:w="3793" w:type="dxa"/>
          </w:tcPr>
          <w:p w:rsidR="00084582" w:rsidRPr="00817926" w:rsidRDefault="00084582" w:rsidP="00B82896">
            <w:pPr>
              <w:jc w:val="both"/>
            </w:pPr>
            <w:r w:rsidRPr="00817926">
              <w:t xml:space="preserve"> </w:t>
            </w:r>
          </w:p>
          <w:p w:rsidR="00084582" w:rsidRPr="00817926" w:rsidRDefault="00084582" w:rsidP="00B82896">
            <w:pPr>
              <w:jc w:val="right"/>
            </w:pPr>
          </w:p>
          <w:p w:rsidR="00084582" w:rsidRPr="00817926" w:rsidRDefault="00084582" w:rsidP="00B82896">
            <w:pPr>
              <w:jc w:val="center"/>
              <w:rPr>
                <w:b/>
              </w:rPr>
            </w:pPr>
          </w:p>
        </w:tc>
        <w:tc>
          <w:tcPr>
            <w:tcW w:w="5787" w:type="dxa"/>
          </w:tcPr>
          <w:p w:rsidR="00084582" w:rsidRPr="00817926" w:rsidRDefault="00084582" w:rsidP="00B82896">
            <w:pPr>
              <w:pStyle w:val="1"/>
              <w:jc w:val="right"/>
              <w:rPr>
                <w:sz w:val="24"/>
              </w:rPr>
            </w:pPr>
            <w:r w:rsidRPr="00817926">
              <w:rPr>
                <w:sz w:val="24"/>
              </w:rPr>
              <w:t>Утверждено</w:t>
            </w:r>
          </w:p>
          <w:p w:rsidR="00084582" w:rsidRPr="00817926" w:rsidRDefault="00084582" w:rsidP="00B82896">
            <w:pPr>
              <w:jc w:val="right"/>
            </w:pPr>
            <w:r w:rsidRPr="00817926">
              <w:t>на заседании Ученого совета</w:t>
            </w:r>
          </w:p>
          <w:p w:rsidR="00084582" w:rsidRPr="00817926" w:rsidRDefault="00084582" w:rsidP="00B82896">
            <w:pPr>
              <w:jc w:val="right"/>
            </w:pPr>
            <w:r w:rsidRPr="00817926">
              <w:t xml:space="preserve"> механик</w:t>
            </w:r>
            <w:proofErr w:type="gramStart"/>
            <w:r w:rsidRPr="00817926">
              <w:t>а-</w:t>
            </w:r>
            <w:proofErr w:type="gramEnd"/>
            <w:r w:rsidRPr="00817926">
              <w:t xml:space="preserve"> математического факультета</w:t>
            </w:r>
          </w:p>
          <w:p w:rsidR="00084582" w:rsidRPr="00817926" w:rsidRDefault="00084582" w:rsidP="00B82896">
            <w:pPr>
              <w:jc w:val="right"/>
            </w:pPr>
            <w:r w:rsidRPr="00817926">
              <w:t>Протокол №</w:t>
            </w:r>
            <w:r w:rsidRPr="00817926">
              <w:rPr>
                <w:lang w:val="kk-KZ"/>
              </w:rPr>
              <w:t>____</w:t>
            </w:r>
            <w:r w:rsidRPr="00817926">
              <w:t>от « ____»________ 200  г.</w:t>
            </w:r>
          </w:p>
          <w:p w:rsidR="00084582" w:rsidRPr="00817926" w:rsidRDefault="00084582" w:rsidP="00B82896">
            <w:pPr>
              <w:pStyle w:val="7"/>
              <w:ind w:firstLine="0"/>
              <w:jc w:val="right"/>
              <w:rPr>
                <w:sz w:val="24"/>
              </w:rPr>
            </w:pPr>
            <w:r w:rsidRPr="00817926">
              <w:rPr>
                <w:b w:val="0"/>
                <w:sz w:val="24"/>
              </w:rPr>
              <w:t xml:space="preserve">Декан факультета </w:t>
            </w:r>
            <w:proofErr w:type="spellStart"/>
            <w:r w:rsidRPr="00817926">
              <w:rPr>
                <w:b w:val="0"/>
                <w:sz w:val="24"/>
              </w:rPr>
              <w:t>Ахмед-Заки</w:t>
            </w:r>
            <w:proofErr w:type="spellEnd"/>
            <w:r w:rsidRPr="00817926">
              <w:rPr>
                <w:b w:val="0"/>
                <w:sz w:val="24"/>
              </w:rPr>
              <w:t xml:space="preserve"> Д.Ж.</w:t>
            </w:r>
          </w:p>
        </w:tc>
      </w:tr>
    </w:tbl>
    <w:p w:rsidR="00084582" w:rsidRPr="00817926" w:rsidRDefault="00084582" w:rsidP="00084582">
      <w:pPr>
        <w:jc w:val="center"/>
        <w:rPr>
          <w:b/>
        </w:rPr>
      </w:pPr>
    </w:p>
    <w:p w:rsidR="00084582" w:rsidRPr="00817926" w:rsidRDefault="00084582" w:rsidP="00084582">
      <w:pPr>
        <w:jc w:val="center"/>
        <w:rPr>
          <w:b/>
        </w:rPr>
      </w:pPr>
    </w:p>
    <w:p w:rsidR="00084582" w:rsidRPr="00817926" w:rsidRDefault="00084582" w:rsidP="00084582">
      <w:pPr>
        <w:jc w:val="center"/>
        <w:rPr>
          <w:b/>
        </w:rPr>
      </w:pPr>
    </w:p>
    <w:p w:rsidR="00084582" w:rsidRPr="00817926" w:rsidRDefault="00084582" w:rsidP="00084582">
      <w:pPr>
        <w:jc w:val="center"/>
        <w:rPr>
          <w:b/>
        </w:rPr>
      </w:pPr>
    </w:p>
    <w:p w:rsidR="00084582" w:rsidRPr="00817926" w:rsidRDefault="00084582" w:rsidP="00084582">
      <w:pPr>
        <w:jc w:val="center"/>
        <w:rPr>
          <w:b/>
        </w:rPr>
      </w:pPr>
      <w:r w:rsidRPr="00817926">
        <w:rPr>
          <w:b/>
        </w:rPr>
        <w:t>СИЛЛАБУС*</w:t>
      </w:r>
    </w:p>
    <w:p w:rsidR="00084582" w:rsidRPr="00817926" w:rsidRDefault="00084582" w:rsidP="00084582">
      <w:pPr>
        <w:jc w:val="center"/>
        <w:rPr>
          <w:b/>
          <w:lang w:val="kk-KZ"/>
        </w:rPr>
      </w:pPr>
      <w:r w:rsidRPr="00817926">
        <w:rPr>
          <w:b/>
        </w:rPr>
        <w:t>по основному обязательному / основному элективному / профессиональному элективному</w:t>
      </w:r>
    </w:p>
    <w:p w:rsidR="00084582" w:rsidRPr="00817926" w:rsidRDefault="00084582" w:rsidP="00084582">
      <w:pPr>
        <w:jc w:val="center"/>
        <w:rPr>
          <w:i/>
        </w:rPr>
      </w:pPr>
      <w:r w:rsidRPr="00817926">
        <w:rPr>
          <w:i/>
        </w:rPr>
        <w:t>(</w:t>
      </w:r>
      <w:proofErr w:type="gramStart"/>
      <w:r w:rsidRPr="00817926">
        <w:rPr>
          <w:i/>
        </w:rPr>
        <w:t>нужное</w:t>
      </w:r>
      <w:proofErr w:type="gramEnd"/>
      <w:r w:rsidRPr="00817926">
        <w:rPr>
          <w:i/>
        </w:rPr>
        <w:t xml:space="preserve"> оставить)</w:t>
      </w:r>
    </w:p>
    <w:p w:rsidR="00084582" w:rsidRPr="00817926" w:rsidRDefault="00084582" w:rsidP="00084582">
      <w:pPr>
        <w:jc w:val="center"/>
        <w:rPr>
          <w:b/>
        </w:rPr>
      </w:pPr>
    </w:p>
    <w:p w:rsidR="00084582" w:rsidRPr="00817926" w:rsidRDefault="00084582" w:rsidP="00084582">
      <w:pPr>
        <w:pStyle w:val="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92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817926">
        <w:rPr>
          <w:rFonts w:ascii="Times New Roman" w:eastAsia="Times New Roman" w:hAnsi="Times New Roman" w:cs="Times New Roman"/>
          <w:b/>
          <w:sz w:val="24"/>
          <w:szCs w:val="24"/>
        </w:rPr>
        <w:t xml:space="preserve"> модулю __ </w:t>
      </w:r>
      <w:r w:rsidRPr="00817926">
        <w:rPr>
          <w:rFonts w:ascii="Times New Roman" w:eastAsia="Times New Roman" w:hAnsi="Times New Roman" w:cs="Times New Roman"/>
          <w:sz w:val="24"/>
          <w:szCs w:val="24"/>
        </w:rPr>
        <w:t>(номер)</w:t>
      </w:r>
      <w:r w:rsidRPr="00817926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817926">
        <w:rPr>
          <w:rFonts w:ascii="Times New Roman" w:hAnsi="Times New Roman" w:cs="Times New Roman"/>
          <w:b/>
          <w:sz w:val="24"/>
          <w:szCs w:val="24"/>
        </w:rPr>
        <w:t>Механика элементов конструкций</w:t>
      </w:r>
      <w:r w:rsidRPr="00817926">
        <w:rPr>
          <w:rFonts w:ascii="Times New Roman" w:eastAsia="Times New Roman" w:hAnsi="Times New Roman" w:cs="Times New Roman"/>
          <w:b/>
          <w:sz w:val="24"/>
          <w:szCs w:val="24"/>
        </w:rPr>
        <w:t xml:space="preserve"> »</w:t>
      </w:r>
      <w:r w:rsidRPr="00817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92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817926">
        <w:rPr>
          <w:rFonts w:ascii="Times New Roman" w:eastAsia="Times New Roman" w:hAnsi="Times New Roman" w:cs="Times New Roman"/>
          <w:sz w:val="24"/>
          <w:szCs w:val="24"/>
        </w:rPr>
        <w:t xml:space="preserve"> кредит</w:t>
      </w:r>
      <w:proofErr w:type="gramStart"/>
      <w:r w:rsidRPr="00817926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817926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81792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4582" w:rsidRPr="00817926" w:rsidRDefault="00084582" w:rsidP="00084582">
      <w:pPr>
        <w:jc w:val="center"/>
      </w:pPr>
    </w:p>
    <w:p w:rsidR="00084582" w:rsidRPr="00817926" w:rsidRDefault="00084582" w:rsidP="00084582">
      <w:pPr>
        <w:jc w:val="center"/>
      </w:pPr>
    </w:p>
    <w:p w:rsidR="00084582" w:rsidRPr="00817926" w:rsidRDefault="00084582" w:rsidP="00084582">
      <w:pPr>
        <w:jc w:val="both"/>
      </w:pPr>
      <w:r w:rsidRPr="00817926">
        <w:rPr>
          <w:b/>
        </w:rPr>
        <w:t>По дисциплине              «Механика элементов конструкций »</w:t>
      </w:r>
    </w:p>
    <w:tbl>
      <w:tblPr>
        <w:tblW w:w="9648" w:type="dxa"/>
        <w:tblLayout w:type="fixed"/>
        <w:tblLook w:val="0000"/>
      </w:tblPr>
      <w:tblGrid>
        <w:gridCol w:w="2448"/>
        <w:gridCol w:w="20"/>
        <w:gridCol w:w="7102"/>
        <w:gridCol w:w="78"/>
      </w:tblGrid>
      <w:tr w:rsidR="00084582" w:rsidTr="00B82896">
        <w:trPr>
          <w:trHeight w:val="559"/>
        </w:trPr>
        <w:tc>
          <w:tcPr>
            <w:tcW w:w="2468" w:type="dxa"/>
            <w:gridSpan w:val="2"/>
          </w:tcPr>
          <w:p w:rsidR="00084582" w:rsidRDefault="00084582" w:rsidP="00B82896">
            <w:pPr>
              <w:jc w:val="center"/>
              <w:rPr>
                <w:b/>
              </w:rPr>
            </w:pPr>
            <w:r>
              <w:rPr>
                <w:b/>
              </w:rPr>
              <w:t>Количество кредитов</w:t>
            </w:r>
          </w:p>
        </w:tc>
        <w:tc>
          <w:tcPr>
            <w:tcW w:w="7180" w:type="dxa"/>
            <w:gridSpan w:val="2"/>
          </w:tcPr>
          <w:p w:rsidR="00084582" w:rsidRDefault="00084582" w:rsidP="00B82896">
            <w:r>
              <w:t>3 кредита</w:t>
            </w:r>
          </w:p>
        </w:tc>
      </w:tr>
      <w:tr w:rsidR="00084582" w:rsidTr="00B82896">
        <w:trPr>
          <w:trHeight w:val="559"/>
        </w:trPr>
        <w:tc>
          <w:tcPr>
            <w:tcW w:w="2468" w:type="dxa"/>
            <w:gridSpan w:val="2"/>
          </w:tcPr>
          <w:p w:rsidR="00084582" w:rsidRDefault="00084582" w:rsidP="00B82896">
            <w:pPr>
              <w:pStyle w:val="a8"/>
            </w:pPr>
            <w:r>
              <w:t>Даты занятий</w:t>
            </w:r>
          </w:p>
        </w:tc>
        <w:tc>
          <w:tcPr>
            <w:tcW w:w="7180" w:type="dxa"/>
            <w:gridSpan w:val="2"/>
          </w:tcPr>
          <w:p w:rsidR="00084582" w:rsidRDefault="00084582" w:rsidP="00B82896">
            <w:r>
              <w:t>С 01сентября 2012 года по 13 декабря 2013 года</w:t>
            </w:r>
          </w:p>
        </w:tc>
      </w:tr>
      <w:tr w:rsidR="00084582" w:rsidTr="00B82896">
        <w:trPr>
          <w:trHeight w:val="559"/>
        </w:trPr>
        <w:tc>
          <w:tcPr>
            <w:tcW w:w="2468" w:type="dxa"/>
            <w:gridSpan w:val="2"/>
          </w:tcPr>
          <w:p w:rsidR="00084582" w:rsidRDefault="00084582" w:rsidP="00B82896">
            <w:pPr>
              <w:pStyle w:val="a8"/>
            </w:pPr>
            <w:r>
              <w:t>Часы занятий</w:t>
            </w:r>
          </w:p>
        </w:tc>
        <w:tc>
          <w:tcPr>
            <w:tcW w:w="7180" w:type="dxa"/>
            <w:gridSpan w:val="2"/>
          </w:tcPr>
          <w:p w:rsidR="00084582" w:rsidRDefault="00084582" w:rsidP="00B82896">
            <w:r>
              <w:t>Согласно расписанию</w:t>
            </w:r>
          </w:p>
        </w:tc>
      </w:tr>
      <w:tr w:rsidR="00084582" w:rsidTr="00B82896">
        <w:trPr>
          <w:trHeight w:val="559"/>
        </w:trPr>
        <w:tc>
          <w:tcPr>
            <w:tcW w:w="2468" w:type="dxa"/>
            <w:gridSpan w:val="2"/>
          </w:tcPr>
          <w:p w:rsidR="00084582" w:rsidRDefault="00084582" w:rsidP="00B82896">
            <w:pPr>
              <w:pStyle w:val="a8"/>
            </w:pPr>
            <w:r>
              <w:t>Преподаватель</w:t>
            </w:r>
          </w:p>
        </w:tc>
        <w:tc>
          <w:tcPr>
            <w:tcW w:w="7180" w:type="dxa"/>
            <w:gridSpan w:val="2"/>
          </w:tcPr>
          <w:p w:rsidR="00084582" w:rsidRDefault="00084582" w:rsidP="00B82896">
            <w:proofErr w:type="spellStart"/>
            <w:r>
              <w:t>Кунакбаев</w:t>
            </w:r>
            <w:proofErr w:type="spellEnd"/>
            <w:r>
              <w:t xml:space="preserve"> </w:t>
            </w:r>
            <w:proofErr w:type="spellStart"/>
            <w:r>
              <w:t>Тулеген</w:t>
            </w:r>
            <w:proofErr w:type="spellEnd"/>
            <w:r>
              <w:t xml:space="preserve"> </w:t>
            </w:r>
            <w:proofErr w:type="spellStart"/>
            <w:r>
              <w:t>Оспанович</w:t>
            </w:r>
            <w:proofErr w:type="spellEnd"/>
            <w:r>
              <w:t xml:space="preserve">, </w:t>
            </w:r>
            <w:proofErr w:type="spellStart"/>
            <w:r>
              <w:t>к.ф.м.н</w:t>
            </w:r>
            <w:proofErr w:type="spellEnd"/>
            <w:r>
              <w:t>., доцент</w:t>
            </w:r>
          </w:p>
        </w:tc>
      </w:tr>
      <w:tr w:rsidR="00084582" w:rsidTr="00B82896">
        <w:trPr>
          <w:trHeight w:val="559"/>
        </w:trPr>
        <w:tc>
          <w:tcPr>
            <w:tcW w:w="2468" w:type="dxa"/>
            <w:gridSpan w:val="2"/>
          </w:tcPr>
          <w:p w:rsidR="00084582" w:rsidRDefault="00084582" w:rsidP="00B82896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Телефон, </w:t>
            </w:r>
          </w:p>
          <w:p w:rsidR="00084582" w:rsidRDefault="00084582" w:rsidP="00B82896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b/>
              </w:rPr>
              <w:t>эл</w:t>
            </w:r>
            <w:proofErr w:type="spellEnd"/>
            <w:r>
              <w:rPr>
                <w:b/>
              </w:rPr>
              <w:t>. почта</w:t>
            </w:r>
          </w:p>
        </w:tc>
        <w:tc>
          <w:tcPr>
            <w:tcW w:w="7180" w:type="dxa"/>
            <w:gridSpan w:val="2"/>
          </w:tcPr>
          <w:p w:rsidR="00084582" w:rsidRDefault="00084582" w:rsidP="00B82896">
            <w:proofErr w:type="spellStart"/>
            <w:r>
              <w:t>Дом</w:t>
            </w:r>
            <w:proofErr w:type="gramStart"/>
            <w:r>
              <w:t>.т</w:t>
            </w:r>
            <w:proofErr w:type="gramEnd"/>
            <w:r>
              <w:t>ел</w:t>
            </w:r>
            <w:proofErr w:type="spellEnd"/>
            <w:r>
              <w:t xml:space="preserve">. 376-65-48  </w:t>
            </w:r>
          </w:p>
        </w:tc>
      </w:tr>
      <w:tr w:rsidR="00084582" w:rsidTr="00B82896">
        <w:trPr>
          <w:trHeight w:val="559"/>
        </w:trPr>
        <w:tc>
          <w:tcPr>
            <w:tcW w:w="2468" w:type="dxa"/>
            <w:gridSpan w:val="2"/>
          </w:tcPr>
          <w:p w:rsidR="00084582" w:rsidRDefault="00084582" w:rsidP="00B82896">
            <w:pPr>
              <w:pStyle w:val="a8"/>
            </w:pPr>
            <w:r>
              <w:t>Консультации</w:t>
            </w:r>
          </w:p>
        </w:tc>
        <w:tc>
          <w:tcPr>
            <w:tcW w:w="7180" w:type="dxa"/>
            <w:gridSpan w:val="2"/>
          </w:tcPr>
          <w:p w:rsidR="00084582" w:rsidRDefault="00084582" w:rsidP="00B82896">
            <w:r>
              <w:t>На кафедре механики (к.313) с 14 до 15 часов  по средам. Телефон кафедры 292-60-22, д.2186</w:t>
            </w:r>
          </w:p>
        </w:tc>
      </w:tr>
      <w:tr w:rsidR="00084582" w:rsidTr="00B82896">
        <w:tc>
          <w:tcPr>
            <w:tcW w:w="2468" w:type="dxa"/>
            <w:gridSpan w:val="2"/>
          </w:tcPr>
          <w:p w:rsidR="00084582" w:rsidRDefault="00084582" w:rsidP="00B82896">
            <w:pPr>
              <w:pStyle w:val="a8"/>
            </w:pPr>
            <w:r>
              <w:t>Описание курса</w:t>
            </w:r>
          </w:p>
        </w:tc>
        <w:tc>
          <w:tcPr>
            <w:tcW w:w="7180" w:type="dxa"/>
            <w:gridSpan w:val="2"/>
          </w:tcPr>
          <w:p w:rsidR="00084582" w:rsidRDefault="00084582" w:rsidP="00B82896">
            <w:pPr>
              <w:pStyle w:val="a5"/>
              <w:rPr>
                <w:sz w:val="24"/>
              </w:rPr>
            </w:pPr>
            <w:r>
              <w:rPr>
                <w:sz w:val="24"/>
              </w:rPr>
              <w:t>Данная учебная дисциплина является основой инженерных наук и дает возможность специалистам университетского профиля применять свои знания для постановки и решения различных технических задач.</w:t>
            </w:r>
          </w:p>
          <w:p w:rsidR="00084582" w:rsidRDefault="00084582" w:rsidP="00B82896">
            <w:pPr>
              <w:pStyle w:val="a5"/>
              <w:rPr>
                <w:sz w:val="24"/>
              </w:rPr>
            </w:pPr>
            <w:r>
              <w:rPr>
                <w:sz w:val="24"/>
              </w:rPr>
              <w:t>Основной смежной дисциплиной является механика сплошной среды, а также ряд специальных дисциплин. В курсе механики сплошной среды даются фундаментальные основы механики деформируемого твердого тела, а при постановке задачи используется более полная расчетная схема</w:t>
            </w:r>
          </w:p>
          <w:p w:rsidR="00084582" w:rsidRDefault="00084582" w:rsidP="00B82896">
            <w:pPr>
              <w:pStyle w:val="a5"/>
              <w:rPr>
                <w:sz w:val="24"/>
              </w:rPr>
            </w:pPr>
          </w:p>
          <w:p w:rsidR="00084582" w:rsidRDefault="00084582" w:rsidP="00B82896">
            <w:pPr>
              <w:pStyle w:val="a5"/>
              <w:rPr>
                <w:sz w:val="24"/>
              </w:rPr>
            </w:pPr>
          </w:p>
          <w:p w:rsidR="00084582" w:rsidRDefault="00084582" w:rsidP="00B82896">
            <w:pPr>
              <w:pStyle w:val="a5"/>
              <w:rPr>
                <w:sz w:val="24"/>
              </w:rPr>
            </w:pPr>
          </w:p>
          <w:p w:rsidR="00084582" w:rsidRDefault="00084582" w:rsidP="00B82896">
            <w:pPr>
              <w:pStyle w:val="a5"/>
              <w:rPr>
                <w:sz w:val="24"/>
              </w:rPr>
            </w:pPr>
          </w:p>
          <w:p w:rsidR="00084582" w:rsidRDefault="00084582" w:rsidP="00B82896">
            <w:pPr>
              <w:pStyle w:val="a5"/>
              <w:rPr>
                <w:sz w:val="24"/>
              </w:rPr>
            </w:pPr>
            <w:r>
              <w:rPr>
                <w:sz w:val="24"/>
              </w:rPr>
              <w:t>. В ряде специальных дисциплин решаются отдельные задачи, которые дополняют круг рассматриваемых в нашем курсе вопросов.</w:t>
            </w:r>
          </w:p>
          <w:p w:rsidR="00084582" w:rsidRDefault="00084582" w:rsidP="00B82896">
            <w:pPr>
              <w:pStyle w:val="a5"/>
              <w:rPr>
                <w:sz w:val="24"/>
              </w:rPr>
            </w:pPr>
            <w:r>
              <w:rPr>
                <w:sz w:val="24"/>
              </w:rPr>
              <w:t>В результате изучения курса студенты должны:</w:t>
            </w:r>
          </w:p>
          <w:p w:rsidR="00084582" w:rsidRDefault="00084582" w:rsidP="00B82896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- иметь представление о методах и способах расчета </w:t>
            </w:r>
            <w:r>
              <w:rPr>
                <w:sz w:val="24"/>
              </w:rPr>
              <w:lastRenderedPageBreak/>
              <w:t>элементов конструкций на прочность, жесткость и устойчивость при условиях их долговечности и экономичности; о распределении усилий и напряжений в работающих элементах конструкций;</w:t>
            </w:r>
          </w:p>
          <w:p w:rsidR="00084582" w:rsidRDefault="00084582" w:rsidP="00B82896">
            <w:pPr>
              <w:pStyle w:val="a5"/>
              <w:rPr>
                <w:sz w:val="24"/>
              </w:rPr>
            </w:pPr>
            <w:r>
              <w:rPr>
                <w:sz w:val="24"/>
              </w:rPr>
              <w:t>- знать основные понятия, допущения и соотношения курса; методику решения задач прочности, жесткости и устойчивости различных элементов конструкций; основные механические характеристики конструкционных материалов;</w:t>
            </w:r>
          </w:p>
          <w:p w:rsidR="00084582" w:rsidRDefault="00084582" w:rsidP="00B82896">
            <w:pPr>
              <w:pStyle w:val="a5"/>
              <w:rPr>
                <w:sz w:val="24"/>
              </w:rPr>
            </w:pPr>
            <w:r>
              <w:rPr>
                <w:sz w:val="24"/>
              </w:rPr>
              <w:t>- уметь выбрать расчетную схему и соответствующий метод расчета и решать реальные задачи прочности, жесткости и устойчивости, анализировать результаты теоретического и экспериментального исследований.</w:t>
            </w:r>
          </w:p>
          <w:p w:rsidR="00084582" w:rsidRDefault="00084582" w:rsidP="00B82896">
            <w:pPr>
              <w:jc w:val="both"/>
            </w:pPr>
          </w:p>
        </w:tc>
      </w:tr>
      <w:tr w:rsidR="00084582" w:rsidTr="00B82896">
        <w:tc>
          <w:tcPr>
            <w:tcW w:w="2468" w:type="dxa"/>
            <w:gridSpan w:val="2"/>
          </w:tcPr>
          <w:p w:rsidR="00084582" w:rsidRDefault="00084582" w:rsidP="00B82896">
            <w:pPr>
              <w:pStyle w:val="a8"/>
            </w:pPr>
            <w:r>
              <w:lastRenderedPageBreak/>
              <w:t>Цель курса</w:t>
            </w:r>
          </w:p>
        </w:tc>
        <w:tc>
          <w:tcPr>
            <w:tcW w:w="7180" w:type="dxa"/>
            <w:gridSpan w:val="2"/>
          </w:tcPr>
          <w:p w:rsidR="00084582" w:rsidRDefault="00084582" w:rsidP="00B82896">
            <w:pPr>
              <w:jc w:val="both"/>
            </w:pPr>
            <w:r>
              <w:t xml:space="preserve">Целями и задачами механики элементов конструкций являются: дать простые и практичные методы и способы расчета элементов конструкций на прочность, жесткость и устойчивость для решения широкого круга инженерно-прикладных задач. </w:t>
            </w:r>
          </w:p>
        </w:tc>
      </w:tr>
      <w:tr w:rsidR="00084582" w:rsidTr="00B82896">
        <w:tc>
          <w:tcPr>
            <w:tcW w:w="2468" w:type="dxa"/>
            <w:gridSpan w:val="2"/>
          </w:tcPr>
          <w:p w:rsidR="00084582" w:rsidRDefault="00084582" w:rsidP="00B82896">
            <w:pPr>
              <w:pStyle w:val="a8"/>
            </w:pPr>
            <w:proofErr w:type="spellStart"/>
            <w:r>
              <w:t>Пререквизиты</w:t>
            </w:r>
            <w:proofErr w:type="spellEnd"/>
          </w:p>
        </w:tc>
        <w:tc>
          <w:tcPr>
            <w:tcW w:w="7180" w:type="dxa"/>
            <w:gridSpan w:val="2"/>
          </w:tcPr>
          <w:p w:rsidR="00084582" w:rsidRDefault="00084582" w:rsidP="00B82896">
            <w:pPr>
              <w:jc w:val="both"/>
            </w:pPr>
            <w:r>
              <w:t>Изучению данного курса предшествуют следующие дисциплины: дифференциальное и интегральное исчисление, дифференциальная и аналитическая геометрия; физика; теоретическая механика и модели механики сплошной среды.</w:t>
            </w:r>
          </w:p>
        </w:tc>
      </w:tr>
      <w:tr w:rsidR="00084582" w:rsidTr="00B82896">
        <w:tc>
          <w:tcPr>
            <w:tcW w:w="2468" w:type="dxa"/>
            <w:gridSpan w:val="2"/>
          </w:tcPr>
          <w:p w:rsidR="00084582" w:rsidRDefault="00084582" w:rsidP="00B82896">
            <w:pPr>
              <w:pStyle w:val="a8"/>
            </w:pPr>
            <w:proofErr w:type="spellStart"/>
            <w:r>
              <w:t>Постреквизиты</w:t>
            </w:r>
            <w:proofErr w:type="spellEnd"/>
          </w:p>
        </w:tc>
        <w:tc>
          <w:tcPr>
            <w:tcW w:w="7180" w:type="dxa"/>
            <w:gridSpan w:val="2"/>
          </w:tcPr>
          <w:p w:rsidR="00084582" w:rsidRDefault="00084582" w:rsidP="00B82896">
            <w:pPr>
              <w:jc w:val="both"/>
            </w:pPr>
            <w:r>
              <w:t xml:space="preserve">Механика твердого деформируемого тела. Дисциплины и лаборатории специализации. Курсовые и выпускные работы. </w:t>
            </w:r>
          </w:p>
        </w:tc>
      </w:tr>
      <w:tr w:rsidR="00084582" w:rsidTr="00B82896">
        <w:trPr>
          <w:gridAfter w:val="1"/>
          <w:wAfter w:w="78" w:type="dxa"/>
        </w:trPr>
        <w:tc>
          <w:tcPr>
            <w:tcW w:w="2448" w:type="dxa"/>
          </w:tcPr>
          <w:p w:rsidR="00084582" w:rsidRDefault="00084582" w:rsidP="00B82896">
            <w:pPr>
              <w:jc w:val="center"/>
              <w:rPr>
                <w:b/>
              </w:rPr>
            </w:pPr>
            <w:r>
              <w:rPr>
                <w:b/>
              </w:rPr>
              <w:t>Основные учебники и учебные материалы</w:t>
            </w:r>
          </w:p>
        </w:tc>
        <w:tc>
          <w:tcPr>
            <w:tcW w:w="7122" w:type="dxa"/>
            <w:gridSpan w:val="2"/>
          </w:tcPr>
          <w:p w:rsidR="00084582" w:rsidRDefault="00084582" w:rsidP="00B82896">
            <w:pPr>
              <w:jc w:val="center"/>
              <w:rPr>
                <w:b/>
              </w:rPr>
            </w:pPr>
            <w:r>
              <w:rPr>
                <w:b/>
              </w:rPr>
              <w:t>Основные:</w:t>
            </w:r>
          </w:p>
          <w:p w:rsidR="00084582" w:rsidRDefault="00084582" w:rsidP="00B82896">
            <w:pPr>
              <w:pStyle w:val="a5"/>
              <w:tabs>
                <w:tab w:val="num" w:pos="720"/>
              </w:tabs>
              <w:ind w:left="720" w:hanging="360"/>
              <w:rPr>
                <w:sz w:val="24"/>
              </w:rPr>
            </w:pPr>
            <w:r>
              <w:rPr>
                <w:sz w:val="24"/>
              </w:rPr>
              <w:t>1.Работнов Ю.Н. Механика деформируемого твердого тела. М., 1989.</w:t>
            </w:r>
          </w:p>
          <w:p w:rsidR="00084582" w:rsidRDefault="00084582" w:rsidP="00B82896">
            <w:pPr>
              <w:pStyle w:val="a5"/>
              <w:tabs>
                <w:tab w:val="num" w:pos="720"/>
              </w:tabs>
              <w:ind w:left="720" w:hanging="360"/>
              <w:rPr>
                <w:sz w:val="24"/>
              </w:rPr>
            </w:pPr>
            <w:r>
              <w:rPr>
                <w:sz w:val="24"/>
              </w:rPr>
              <w:t>2.Феодосьев В.И. Сопротивление материалов. М., 1986.</w:t>
            </w:r>
          </w:p>
          <w:p w:rsidR="00084582" w:rsidRDefault="00084582" w:rsidP="00B82896">
            <w:pPr>
              <w:pStyle w:val="a5"/>
              <w:tabs>
                <w:tab w:val="num" w:pos="720"/>
              </w:tabs>
              <w:ind w:left="720" w:hanging="360"/>
              <w:rPr>
                <w:sz w:val="24"/>
              </w:rPr>
            </w:pPr>
            <w:r>
              <w:rPr>
                <w:sz w:val="24"/>
              </w:rPr>
              <w:t>3.Дарков А.В., Шапошников Н.И. Строительная механика. М., 1986.</w:t>
            </w:r>
          </w:p>
          <w:p w:rsidR="00084582" w:rsidRDefault="00084582" w:rsidP="00B82896">
            <w:pPr>
              <w:pStyle w:val="a5"/>
              <w:tabs>
                <w:tab w:val="num" w:pos="720"/>
              </w:tabs>
              <w:ind w:left="720" w:hanging="360"/>
              <w:rPr>
                <w:sz w:val="24"/>
              </w:rPr>
            </w:pPr>
            <w:r>
              <w:rPr>
                <w:sz w:val="24"/>
              </w:rPr>
              <w:t>4.Смирнов А.Ф. Строительная механика. Динамика и устойчивость сооружений. М., 1984.</w:t>
            </w:r>
          </w:p>
          <w:p w:rsidR="00084582" w:rsidRDefault="00084582" w:rsidP="00B82896">
            <w:pPr>
              <w:pStyle w:val="a5"/>
              <w:tabs>
                <w:tab w:val="num" w:pos="720"/>
              </w:tabs>
              <w:ind w:left="720" w:hanging="360"/>
              <w:rPr>
                <w:sz w:val="24"/>
              </w:rPr>
            </w:pPr>
            <w:r>
              <w:rPr>
                <w:sz w:val="24"/>
              </w:rPr>
              <w:t>5.Клюшников В.Д. Физико-математические основы прочности и пластичности. М., 1979.</w:t>
            </w:r>
          </w:p>
          <w:p w:rsidR="00084582" w:rsidRDefault="00084582" w:rsidP="00B82896">
            <w:pPr>
              <w:pStyle w:val="a5"/>
              <w:tabs>
                <w:tab w:val="num" w:pos="720"/>
              </w:tabs>
              <w:ind w:left="720" w:hanging="360"/>
              <w:rPr>
                <w:sz w:val="24"/>
              </w:rPr>
            </w:pPr>
            <w:r>
              <w:rPr>
                <w:sz w:val="24"/>
              </w:rPr>
              <w:t>6.Бабаков Н.М. Теория колебаний. М., 1978.</w:t>
            </w:r>
          </w:p>
          <w:p w:rsidR="00084582" w:rsidRDefault="00084582" w:rsidP="00B82896">
            <w:pPr>
              <w:pStyle w:val="a5"/>
              <w:tabs>
                <w:tab w:val="num" w:pos="720"/>
              </w:tabs>
              <w:ind w:left="720" w:hanging="360"/>
              <w:rPr>
                <w:sz w:val="24"/>
              </w:rPr>
            </w:pPr>
            <w:r>
              <w:rPr>
                <w:sz w:val="24"/>
              </w:rPr>
              <w:t>7.Вольмир А.С и др. Сборник задач по сопротивлению материалов. М., 1984.</w:t>
            </w:r>
          </w:p>
          <w:p w:rsidR="00084582" w:rsidRDefault="00084582" w:rsidP="00B82896">
            <w:pPr>
              <w:pStyle w:val="a5"/>
              <w:tabs>
                <w:tab w:val="num" w:pos="720"/>
              </w:tabs>
              <w:ind w:left="720" w:hanging="360"/>
              <w:rPr>
                <w:sz w:val="24"/>
              </w:rPr>
            </w:pPr>
            <w:r>
              <w:rPr>
                <w:sz w:val="24"/>
              </w:rPr>
              <w:t>8.Качурин В.К. и др. Сборник задач по сопротивлению материалов. М., 1975.</w:t>
            </w:r>
          </w:p>
          <w:p w:rsidR="00084582" w:rsidRDefault="00084582" w:rsidP="00B82896">
            <w:pPr>
              <w:pStyle w:val="a5"/>
              <w:tabs>
                <w:tab w:val="num" w:pos="720"/>
              </w:tabs>
              <w:ind w:left="720" w:hanging="360"/>
              <w:rPr>
                <w:sz w:val="24"/>
              </w:rPr>
            </w:pPr>
          </w:p>
          <w:p w:rsidR="00084582" w:rsidRDefault="00084582" w:rsidP="00B82896">
            <w:pPr>
              <w:pStyle w:val="a5"/>
              <w:ind w:left="720" w:firstLine="0"/>
              <w:jc w:val="center"/>
              <w:rPr>
                <w:rFonts w:eastAsia="??"/>
                <w:sz w:val="24"/>
                <w:lang w:eastAsia="ko-KR"/>
              </w:rPr>
            </w:pPr>
            <w:r>
              <w:rPr>
                <w:b/>
                <w:sz w:val="24"/>
              </w:rPr>
              <w:t>Дополнительная</w:t>
            </w:r>
          </w:p>
          <w:p w:rsidR="00084582" w:rsidRDefault="00084582" w:rsidP="00B82896">
            <w:pPr>
              <w:pStyle w:val="a5"/>
              <w:ind w:firstLine="360"/>
              <w:rPr>
                <w:sz w:val="24"/>
              </w:rPr>
            </w:pPr>
            <w:r>
              <w:rPr>
                <w:rFonts w:eastAsia="??"/>
                <w:sz w:val="24"/>
                <w:lang w:eastAsia="ko-KR"/>
              </w:rPr>
              <w:t xml:space="preserve">1. </w:t>
            </w:r>
            <w:r>
              <w:rPr>
                <w:sz w:val="24"/>
              </w:rPr>
              <w:t>Тимошенко С.П. Прочность и колебания элементов конструкций. М., 1975.</w:t>
            </w:r>
          </w:p>
          <w:p w:rsidR="00084582" w:rsidRDefault="00084582" w:rsidP="00B82896">
            <w:pPr>
              <w:pStyle w:val="a5"/>
              <w:ind w:firstLine="360"/>
              <w:rPr>
                <w:sz w:val="24"/>
              </w:rPr>
            </w:pPr>
            <w:r>
              <w:rPr>
                <w:sz w:val="24"/>
              </w:rPr>
              <w:t>2. Качанов Л.М. Основы теории пластичности. М.,</w:t>
            </w:r>
          </w:p>
          <w:p w:rsidR="00084582" w:rsidRDefault="00084582" w:rsidP="00B82896">
            <w:pPr>
              <w:pStyle w:val="a5"/>
              <w:ind w:firstLine="36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z w:val="24"/>
              </w:rPr>
              <w:t>Искакбаев</w:t>
            </w:r>
            <w:proofErr w:type="spellEnd"/>
            <w:r>
              <w:rPr>
                <w:sz w:val="24"/>
              </w:rPr>
              <w:t xml:space="preserve"> А.И. Задачи по механике деформируемого твердого тела. Алматы, 2001.</w:t>
            </w:r>
          </w:p>
          <w:p w:rsidR="00084582" w:rsidRDefault="00084582" w:rsidP="00B82896">
            <w:pPr>
              <w:pStyle w:val="a5"/>
              <w:ind w:firstLine="360"/>
              <w:rPr>
                <w:sz w:val="24"/>
              </w:rPr>
            </w:pPr>
            <w:r>
              <w:rPr>
                <w:sz w:val="24"/>
              </w:rPr>
              <w:t>4. Миролюбов И.Н. и др. Пособие к решению задач по сопротивлению материалов. М., 1985.</w:t>
            </w:r>
          </w:p>
          <w:p w:rsidR="00084582" w:rsidRDefault="00084582" w:rsidP="00B82896">
            <w:pPr>
              <w:pStyle w:val="11"/>
              <w:rPr>
                <w:color w:val="000000"/>
              </w:rPr>
            </w:pPr>
          </w:p>
        </w:tc>
      </w:tr>
      <w:tr w:rsidR="00084582" w:rsidTr="00B82896">
        <w:trPr>
          <w:trHeight w:val="2282"/>
        </w:trPr>
        <w:tc>
          <w:tcPr>
            <w:tcW w:w="2448" w:type="dxa"/>
          </w:tcPr>
          <w:p w:rsidR="00084582" w:rsidRDefault="00084582" w:rsidP="00B8289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4582" w:rsidRDefault="00084582" w:rsidP="00B828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Методы преподавания</w:t>
            </w:r>
          </w:p>
        </w:tc>
        <w:tc>
          <w:tcPr>
            <w:tcW w:w="7200" w:type="dxa"/>
            <w:gridSpan w:val="3"/>
          </w:tcPr>
          <w:p w:rsidR="00084582" w:rsidRDefault="00084582" w:rsidP="00B82896">
            <w:pPr>
              <w:pStyle w:val="31"/>
              <w:tabs>
                <w:tab w:val="num" w:pos="0"/>
              </w:tabs>
              <w:spacing w:after="0"/>
              <w:ind w:left="0" w:first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Данная программа курса регламентирует занятия в форме лекций. Практическое закрепление материала осуществляется в рамках лабораторных занятий в соответствии с расписанием и данной программой. </w:t>
            </w:r>
          </w:p>
          <w:p w:rsidR="00084582" w:rsidRDefault="00084582" w:rsidP="00B82896">
            <w:pPr>
              <w:pStyle w:val="31"/>
              <w:tabs>
                <w:tab w:val="num" w:pos="0"/>
              </w:tabs>
              <w:ind w:left="72" w:firstLine="180"/>
            </w:pPr>
            <w:r>
              <w:rPr>
                <w:sz w:val="24"/>
                <w:szCs w:val="24"/>
              </w:rPr>
              <w:t>Задания на самостоятельную работу выдает лектор курса, прием самостоятельной работы осуществляется также лектором курса в установленные сроки. Рубежные задания принимает преподаватель практических занятий</w:t>
            </w:r>
            <w:r>
              <w:t>.</w:t>
            </w:r>
          </w:p>
        </w:tc>
      </w:tr>
      <w:tr w:rsidR="00084582" w:rsidTr="00B82896">
        <w:trPr>
          <w:trHeight w:val="1400"/>
        </w:trPr>
        <w:tc>
          <w:tcPr>
            <w:tcW w:w="2448" w:type="dxa"/>
          </w:tcPr>
          <w:p w:rsidR="00084582" w:rsidRDefault="00084582" w:rsidP="00B82896">
            <w:pPr>
              <w:pStyle w:val="a8"/>
            </w:pPr>
            <w:r>
              <w:t>Посещение занятий</w:t>
            </w:r>
          </w:p>
          <w:p w:rsidR="00084582" w:rsidRDefault="00084582" w:rsidP="00B8289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0" w:type="dxa"/>
            <w:gridSpan w:val="3"/>
          </w:tcPr>
          <w:p w:rsidR="00084582" w:rsidRDefault="00084582" w:rsidP="00B82896">
            <w:pPr>
              <w:pStyle w:val="31"/>
              <w:tabs>
                <w:tab w:val="num" w:pos="0"/>
              </w:tabs>
              <w:ind w:left="72" w:hanging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утверждённым правилам студент может пропустить не более трёх занятий. Если студент пропустил более трёх занятий (по неуважительным причинам), то преподаватель обязан проинформировать студента, что он отчислен из данного учебного курса. </w:t>
            </w:r>
          </w:p>
        </w:tc>
      </w:tr>
      <w:tr w:rsidR="00084582" w:rsidTr="00B82896">
        <w:tc>
          <w:tcPr>
            <w:tcW w:w="2448" w:type="dxa"/>
          </w:tcPr>
          <w:p w:rsidR="00084582" w:rsidRDefault="00084582" w:rsidP="00B828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Дополнительные требования</w:t>
            </w:r>
          </w:p>
        </w:tc>
        <w:tc>
          <w:tcPr>
            <w:tcW w:w="7200" w:type="dxa"/>
            <w:gridSpan w:val="3"/>
          </w:tcPr>
          <w:p w:rsidR="00084582" w:rsidRDefault="00084582" w:rsidP="00B82896">
            <w:pPr>
              <w:pStyle w:val="31"/>
              <w:tabs>
                <w:tab w:val="num" w:pos="0"/>
              </w:tabs>
              <w:spacing w:after="0"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 опоздание на занятие и/или уход до окончания занятий по любым причинам будут считаться как одно пропущенное занятие, не подлежащее восстановлению. </w:t>
            </w:r>
          </w:p>
          <w:p w:rsidR="00084582" w:rsidRDefault="00084582" w:rsidP="00B82896">
            <w:pPr>
              <w:pStyle w:val="31"/>
              <w:tabs>
                <w:tab w:val="num" w:pos="0"/>
              </w:tabs>
              <w:ind w:left="0" w:firstLine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Сотовые телефоны должны быть выключены в аудитории. Несоблюдение этого правила является нарушением требований.</w:t>
            </w:r>
          </w:p>
        </w:tc>
      </w:tr>
      <w:tr w:rsidR="00084582" w:rsidTr="00B82896">
        <w:tc>
          <w:tcPr>
            <w:tcW w:w="2448" w:type="dxa"/>
          </w:tcPr>
          <w:p w:rsidR="00084582" w:rsidRDefault="00084582" w:rsidP="00B828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Самостоятельная работа студента</w:t>
            </w:r>
          </w:p>
        </w:tc>
        <w:tc>
          <w:tcPr>
            <w:tcW w:w="7200" w:type="dxa"/>
            <w:gridSpan w:val="3"/>
          </w:tcPr>
          <w:p w:rsidR="00084582" w:rsidRDefault="00084582" w:rsidP="00B82896">
            <w:pPr>
              <w:jc w:val="both"/>
            </w:pPr>
            <w:r>
              <w:t>Выдача СРС</w:t>
            </w:r>
            <w:proofErr w:type="gramStart"/>
            <w:r>
              <w:t>1</w:t>
            </w:r>
            <w:proofErr w:type="gramEnd"/>
            <w:r>
              <w:t xml:space="preserve"> на 1-3 неделе, 8-9 неделе</w:t>
            </w:r>
          </w:p>
          <w:p w:rsidR="00084582" w:rsidRDefault="00084582" w:rsidP="00B82896">
            <w:pPr>
              <w:pStyle w:val="31"/>
              <w:tabs>
                <w:tab w:val="num" w:pos="0"/>
              </w:tabs>
              <w:ind w:hanging="211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Прием СРС не позднее 7 недели и не позднее 15 недели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084582" w:rsidTr="00B82896">
        <w:tc>
          <w:tcPr>
            <w:tcW w:w="2448" w:type="dxa"/>
          </w:tcPr>
          <w:p w:rsidR="00084582" w:rsidRDefault="00084582" w:rsidP="00B828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Задания, сдаваемые студентами после установленного срока</w:t>
            </w:r>
          </w:p>
        </w:tc>
        <w:tc>
          <w:tcPr>
            <w:tcW w:w="7200" w:type="dxa"/>
            <w:gridSpan w:val="3"/>
          </w:tcPr>
          <w:p w:rsidR="00084582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</w:p>
          <w:p w:rsidR="00084582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принимаются</w:t>
            </w:r>
          </w:p>
        </w:tc>
      </w:tr>
    </w:tbl>
    <w:p w:rsidR="00084582" w:rsidRDefault="00084582" w:rsidP="00084582"/>
    <w:p w:rsidR="00084582" w:rsidRPr="00817926" w:rsidRDefault="00084582" w:rsidP="00084582">
      <w:pPr>
        <w:rPr>
          <w:b/>
          <w:lang w:val="en-US"/>
        </w:rPr>
      </w:pPr>
      <w:r w:rsidRPr="00817926">
        <w:rPr>
          <w:b/>
        </w:rPr>
        <w:t>Шкала оценки знаний:</w:t>
      </w:r>
    </w:p>
    <w:p w:rsidR="00084582" w:rsidRPr="00817926" w:rsidRDefault="00084582" w:rsidP="00084582">
      <w:pPr>
        <w:rPr>
          <w:b/>
          <w:lang w:val="en-US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870"/>
        <w:gridCol w:w="1712"/>
        <w:gridCol w:w="1651"/>
        <w:gridCol w:w="4129"/>
      </w:tblGrid>
      <w:tr w:rsidR="00084582" w:rsidRPr="00817926" w:rsidTr="00B82896">
        <w:trPr>
          <w:trHeight w:val="553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582" w:rsidRPr="00817926" w:rsidRDefault="00084582" w:rsidP="00B82896">
            <w:pPr>
              <w:jc w:val="center"/>
              <w:rPr>
                <w:b/>
              </w:rPr>
            </w:pPr>
            <w:r w:rsidRPr="00817926">
              <w:rPr>
                <w:rStyle w:val="s00"/>
                <w:rFonts w:eastAsiaTheme="majorEastAsia"/>
              </w:rPr>
              <w:t>Оценка по буквенной системе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582" w:rsidRPr="00817926" w:rsidRDefault="00084582" w:rsidP="00B82896">
            <w:pPr>
              <w:jc w:val="center"/>
              <w:rPr>
                <w:b/>
              </w:rPr>
            </w:pPr>
            <w:r w:rsidRPr="00817926">
              <w:rPr>
                <w:rStyle w:val="s00"/>
                <w:rFonts w:eastAsiaTheme="majorEastAsia"/>
              </w:rPr>
              <w:t>Цифровой эквивалент баллов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582" w:rsidRPr="00817926" w:rsidRDefault="00084582" w:rsidP="00B82896">
            <w:pPr>
              <w:jc w:val="center"/>
              <w:rPr>
                <w:b/>
              </w:rPr>
            </w:pPr>
            <w:r w:rsidRPr="00817926">
              <w:rPr>
                <w:rStyle w:val="s00"/>
                <w:rFonts w:eastAsiaTheme="majorEastAsia"/>
              </w:rPr>
              <w:t>%-</w:t>
            </w:r>
            <w:proofErr w:type="spellStart"/>
            <w:r w:rsidRPr="00817926">
              <w:rPr>
                <w:rStyle w:val="s00"/>
                <w:rFonts w:eastAsiaTheme="majorEastAsia"/>
              </w:rPr>
              <w:t>ное</w:t>
            </w:r>
            <w:proofErr w:type="spellEnd"/>
            <w:r w:rsidRPr="00817926">
              <w:rPr>
                <w:rStyle w:val="s00"/>
                <w:rFonts w:eastAsiaTheme="majorEastAsia"/>
              </w:rPr>
              <w:t xml:space="preserve"> содержание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582" w:rsidRPr="00817926" w:rsidRDefault="00084582" w:rsidP="00B82896">
            <w:pPr>
              <w:jc w:val="center"/>
              <w:rPr>
                <w:b/>
              </w:rPr>
            </w:pPr>
            <w:r w:rsidRPr="00817926">
              <w:rPr>
                <w:rStyle w:val="s00"/>
                <w:rFonts w:eastAsiaTheme="majorEastAsia"/>
              </w:rPr>
              <w:t>Оценка по традиционной системе</w:t>
            </w:r>
          </w:p>
        </w:tc>
      </w:tr>
      <w:tr w:rsidR="00084582" w:rsidRPr="00817926" w:rsidTr="00B82896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4,0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  <w:rPr>
                <w:rStyle w:val="s00"/>
                <w:rFonts w:eastAsiaTheme="majorEastAsia"/>
                <w:lang w:val="kk-KZ"/>
              </w:rPr>
            </w:pPr>
            <w:r w:rsidRPr="00817926">
              <w:rPr>
                <w:rStyle w:val="s00"/>
                <w:rFonts w:eastAsiaTheme="majorEastAsia"/>
              </w:rPr>
              <w:t>Отлично</w:t>
            </w:r>
          </w:p>
          <w:p w:rsidR="00084582" w:rsidRPr="00817926" w:rsidRDefault="00084582" w:rsidP="00B82896">
            <w:pPr>
              <w:jc w:val="center"/>
              <w:rPr>
                <w:lang w:val="en-US"/>
              </w:rPr>
            </w:pPr>
            <w:r w:rsidRPr="00817926">
              <w:rPr>
                <w:rStyle w:val="s00"/>
                <w:rFonts w:eastAsiaTheme="majorEastAsia"/>
                <w:lang w:val="en-US"/>
              </w:rPr>
              <w:t xml:space="preserve"> </w:t>
            </w:r>
          </w:p>
        </w:tc>
      </w:tr>
      <w:tr w:rsidR="00084582" w:rsidRPr="00817926" w:rsidTr="00B82896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А-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3,67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В+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3,33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  <w:rPr>
                <w:rStyle w:val="s00"/>
                <w:rFonts w:eastAsiaTheme="majorEastAsia"/>
                <w:lang w:val="kk-KZ"/>
              </w:rPr>
            </w:pPr>
            <w:r w:rsidRPr="00817926">
              <w:rPr>
                <w:rStyle w:val="s00"/>
                <w:rFonts w:eastAsiaTheme="majorEastAsia"/>
              </w:rPr>
              <w:t>Хорошо</w:t>
            </w:r>
          </w:p>
          <w:p w:rsidR="00084582" w:rsidRPr="00817926" w:rsidRDefault="00084582" w:rsidP="00B82896">
            <w:pPr>
              <w:jc w:val="center"/>
              <w:rPr>
                <w:lang w:val="en-US"/>
              </w:rPr>
            </w:pPr>
          </w:p>
        </w:tc>
      </w:tr>
      <w:tr w:rsidR="00084582" w:rsidRPr="00817926" w:rsidTr="00B82896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В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3,0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В-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2,67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С+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2,33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  <w:rPr>
                <w:rStyle w:val="s00"/>
                <w:rFonts w:eastAsiaTheme="majorEastAsia"/>
                <w:lang w:val="kk-KZ"/>
              </w:rPr>
            </w:pPr>
            <w:r w:rsidRPr="00817926">
              <w:rPr>
                <w:rStyle w:val="s00"/>
                <w:rFonts w:eastAsiaTheme="majorEastAsia"/>
              </w:rPr>
              <w:t>Удовлетворительно</w:t>
            </w:r>
          </w:p>
          <w:p w:rsidR="00084582" w:rsidRPr="00817926" w:rsidRDefault="00084582" w:rsidP="00B82896">
            <w:pPr>
              <w:jc w:val="center"/>
              <w:rPr>
                <w:lang w:val="kk-KZ"/>
              </w:rPr>
            </w:pPr>
          </w:p>
        </w:tc>
      </w:tr>
      <w:tr w:rsidR="00084582" w:rsidRPr="00817926" w:rsidTr="00B82896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С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2,0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С-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1,67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D+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1,33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D-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1,0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4582" w:rsidRPr="00817926" w:rsidRDefault="00084582" w:rsidP="00B82896">
            <w:pPr>
              <w:jc w:val="center"/>
            </w:pPr>
          </w:p>
        </w:tc>
      </w:tr>
      <w:tr w:rsidR="00084582" w:rsidRPr="00817926" w:rsidTr="00B82896">
        <w:trPr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F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</w:pPr>
            <w:r w:rsidRPr="00817926">
              <w:rPr>
                <w:rStyle w:val="s00"/>
                <w:rFonts w:eastAsiaTheme="majorEastAsia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jc w:val="center"/>
              <w:rPr>
                <w:rStyle w:val="s00"/>
                <w:rFonts w:eastAsiaTheme="majorEastAsia"/>
                <w:lang w:val="kk-KZ"/>
              </w:rPr>
            </w:pPr>
            <w:r w:rsidRPr="00817926">
              <w:rPr>
                <w:rStyle w:val="s00"/>
                <w:rFonts w:eastAsiaTheme="majorEastAsia"/>
              </w:rPr>
              <w:t>Неудовлетворительно</w:t>
            </w:r>
          </w:p>
          <w:p w:rsidR="00084582" w:rsidRPr="00817926" w:rsidRDefault="00084582" w:rsidP="00B82896">
            <w:pPr>
              <w:jc w:val="center"/>
              <w:rPr>
                <w:lang w:val="en-US"/>
              </w:rPr>
            </w:pPr>
          </w:p>
        </w:tc>
      </w:tr>
      <w:tr w:rsidR="00084582" w:rsidRPr="00817926" w:rsidTr="00B82896">
        <w:trPr>
          <w:trHeight w:val="355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 xml:space="preserve">I 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(</w:t>
            </w:r>
            <w:r w:rsidRPr="00817926">
              <w:rPr>
                <w:lang w:val="en-US"/>
              </w:rPr>
              <w:t>Incomplete</w:t>
            </w:r>
            <w:r w:rsidRPr="00817926"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«Дисциплина не завершена»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i/>
              </w:rPr>
            </w:pPr>
            <w:r w:rsidRPr="00817926">
              <w:t>(</w:t>
            </w:r>
            <w:r w:rsidRPr="00817926">
              <w:rPr>
                <w:i/>
              </w:rPr>
              <w:t xml:space="preserve">не учитывается при вычислении </w:t>
            </w:r>
            <w:r w:rsidRPr="00817926">
              <w:rPr>
                <w:i/>
                <w:lang w:val="en-US"/>
              </w:rPr>
              <w:t>GPA</w:t>
            </w:r>
            <w:r w:rsidRPr="00817926">
              <w:rPr>
                <w:i/>
              </w:rPr>
              <w:t>)</w:t>
            </w:r>
          </w:p>
        </w:tc>
      </w:tr>
      <w:tr w:rsidR="00084582" w:rsidRPr="00817926" w:rsidTr="00B82896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>P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 xml:space="preserve"> (Pass)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b/>
                <w:lang w:val="en-US"/>
              </w:rPr>
            </w:pPr>
            <w:r w:rsidRPr="00817926">
              <w:rPr>
                <w:b/>
                <w:lang w:val="en-US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b/>
                <w:lang w:val="en-US"/>
              </w:rPr>
            </w:pPr>
            <w:r w:rsidRPr="00817926">
              <w:rPr>
                <w:b/>
              </w:rPr>
              <w:t>-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«Зачтено»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i/>
              </w:rPr>
            </w:pPr>
            <w:r w:rsidRPr="00817926">
              <w:t>(</w:t>
            </w:r>
            <w:r w:rsidRPr="00817926">
              <w:rPr>
                <w:i/>
              </w:rPr>
              <w:t xml:space="preserve">не учитывается при вычислении </w:t>
            </w:r>
            <w:r w:rsidRPr="00817926">
              <w:rPr>
                <w:i/>
                <w:lang w:val="en-US"/>
              </w:rPr>
              <w:lastRenderedPageBreak/>
              <w:t>GPA</w:t>
            </w:r>
            <w:r w:rsidRPr="00817926">
              <w:rPr>
                <w:i/>
              </w:rPr>
              <w:t>)</w:t>
            </w:r>
          </w:p>
        </w:tc>
      </w:tr>
      <w:tr w:rsidR="00084582" w:rsidRPr="00817926" w:rsidTr="00B82896">
        <w:trPr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lastRenderedPageBreak/>
              <w:t xml:space="preserve">NP 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 xml:space="preserve">(No </w:t>
            </w:r>
            <w:r w:rsidRPr="00817926">
              <w:t>Р</w:t>
            </w:r>
            <w:r w:rsidRPr="00817926">
              <w:rPr>
                <w:lang w:val="en-US"/>
              </w:rPr>
              <w:t>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b/>
              </w:rPr>
            </w:pPr>
            <w:r w:rsidRPr="00817926">
              <w:rPr>
                <w:b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b/>
              </w:rPr>
            </w:pPr>
            <w:r w:rsidRPr="00817926">
              <w:rPr>
                <w:b/>
              </w:rPr>
              <w:t>-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b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«Не зачтено»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i/>
                <w:lang w:val="kk-KZ"/>
              </w:rPr>
            </w:pPr>
            <w:r w:rsidRPr="00817926">
              <w:t>(</w:t>
            </w:r>
            <w:r w:rsidRPr="00817926">
              <w:rPr>
                <w:i/>
              </w:rPr>
              <w:t xml:space="preserve">не учитывается при вычислении </w:t>
            </w:r>
            <w:r w:rsidRPr="00817926">
              <w:rPr>
                <w:i/>
                <w:lang w:val="en-US"/>
              </w:rPr>
              <w:t>GPA</w:t>
            </w:r>
            <w:r w:rsidRPr="00817926">
              <w:rPr>
                <w:i/>
              </w:rPr>
              <w:t>)</w:t>
            </w:r>
            <w:r w:rsidRPr="00817926">
              <w:t xml:space="preserve"> </w:t>
            </w:r>
          </w:p>
        </w:tc>
      </w:tr>
      <w:tr w:rsidR="00084582" w:rsidRPr="00817926" w:rsidTr="00B82896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 xml:space="preserve">W 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(</w:t>
            </w:r>
            <w:r w:rsidRPr="00817926">
              <w:rPr>
                <w:lang w:val="en-US"/>
              </w:rPr>
              <w:t>Withdrawal</w:t>
            </w:r>
            <w:r w:rsidRPr="00817926"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«Отказ от дисциплины»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i/>
              </w:rPr>
            </w:pPr>
            <w:r w:rsidRPr="00817926">
              <w:t>(</w:t>
            </w:r>
            <w:r w:rsidRPr="00817926">
              <w:rPr>
                <w:i/>
              </w:rPr>
              <w:t xml:space="preserve">не учитывается при вычислении </w:t>
            </w:r>
            <w:r w:rsidRPr="00817926">
              <w:rPr>
                <w:i/>
                <w:lang w:val="en-US"/>
              </w:rPr>
              <w:t>GPA</w:t>
            </w:r>
            <w:r w:rsidRPr="00817926">
              <w:rPr>
                <w:i/>
              </w:rPr>
              <w:t>)</w:t>
            </w:r>
          </w:p>
        </w:tc>
      </w:tr>
      <w:tr w:rsidR="00084582" w:rsidRPr="00817926" w:rsidTr="00B82896">
        <w:trPr>
          <w:trHeight w:val="508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spacing w:val="-6"/>
                <w:lang w:val="en-US"/>
              </w:rPr>
            </w:pPr>
            <w:r w:rsidRPr="00817926">
              <w:rPr>
                <w:spacing w:val="-6"/>
                <w:lang w:val="en-US"/>
              </w:rPr>
              <w:t xml:space="preserve">AW 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spacing w:val="-6"/>
              </w:rPr>
            </w:pPr>
            <w:r w:rsidRPr="00817926">
              <w:rPr>
                <w:spacing w:val="-6"/>
              </w:rPr>
              <w:t>Снятие с дисциплины по академическим  причинам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i/>
              </w:rPr>
            </w:pPr>
            <w:r w:rsidRPr="00817926">
              <w:t>(</w:t>
            </w:r>
            <w:r w:rsidRPr="00817926">
              <w:rPr>
                <w:i/>
              </w:rPr>
              <w:t xml:space="preserve">не учитывается при вычислении </w:t>
            </w:r>
            <w:r w:rsidRPr="00817926">
              <w:rPr>
                <w:i/>
                <w:lang w:val="en-US"/>
              </w:rPr>
              <w:t>GPA</w:t>
            </w:r>
            <w:r w:rsidRPr="00817926">
              <w:rPr>
                <w:i/>
              </w:rPr>
              <w:t>)</w:t>
            </w:r>
          </w:p>
        </w:tc>
      </w:tr>
      <w:tr w:rsidR="00084582" w:rsidRPr="00817926" w:rsidTr="00B82896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 xml:space="preserve">AU 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(</w:t>
            </w:r>
            <w:r w:rsidRPr="00817926">
              <w:rPr>
                <w:lang w:val="en-US"/>
              </w:rPr>
              <w:t>Audit</w:t>
            </w:r>
            <w:r w:rsidRPr="00817926"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«Дисциплина прослушана»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i/>
              </w:rPr>
            </w:pPr>
            <w:r w:rsidRPr="00817926">
              <w:t>(</w:t>
            </w:r>
            <w:r w:rsidRPr="00817926">
              <w:rPr>
                <w:i/>
              </w:rPr>
              <w:t xml:space="preserve">не учитывается при вычислении </w:t>
            </w:r>
            <w:r w:rsidRPr="00817926">
              <w:rPr>
                <w:i/>
                <w:lang w:val="en-US"/>
              </w:rPr>
              <w:t>GPA</w:t>
            </w:r>
            <w:r w:rsidRPr="00817926">
              <w:rPr>
                <w:i/>
              </w:rPr>
              <w:t>)</w:t>
            </w:r>
          </w:p>
        </w:tc>
      </w:tr>
      <w:tr w:rsidR="00084582" w:rsidRPr="00817926" w:rsidTr="00B82896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proofErr w:type="spellStart"/>
            <w:r w:rsidRPr="00817926">
              <w:t>Атт</w:t>
            </w:r>
            <w:proofErr w:type="spellEnd"/>
            <w:r w:rsidRPr="00817926">
              <w:t xml:space="preserve">.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30-60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t>Аттестован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rPr>
                <w:lang w:val="en-US"/>
              </w:rPr>
            </w:pPr>
          </w:p>
        </w:tc>
      </w:tr>
      <w:tr w:rsidR="00084582" w:rsidRPr="00817926" w:rsidTr="00B82896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 xml:space="preserve">Не </w:t>
            </w:r>
            <w:proofErr w:type="spellStart"/>
            <w:r w:rsidRPr="00817926">
              <w:t>атт</w:t>
            </w:r>
            <w:proofErr w:type="spellEnd"/>
            <w:r w:rsidRPr="00817926"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0-29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  <w:r w:rsidRPr="00817926">
              <w:t>Не аттестован</w:t>
            </w:r>
          </w:p>
          <w:p w:rsidR="00084582" w:rsidRPr="00817926" w:rsidRDefault="00084582" w:rsidP="00B82896">
            <w:pPr>
              <w:pStyle w:val="21"/>
              <w:spacing w:after="0" w:line="235" w:lineRule="auto"/>
              <w:jc w:val="center"/>
            </w:pPr>
          </w:p>
        </w:tc>
      </w:tr>
      <w:tr w:rsidR="00084582" w:rsidRPr="00817926" w:rsidTr="00B82896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>R (Retake)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21"/>
              <w:spacing w:after="0" w:line="235" w:lineRule="auto"/>
              <w:jc w:val="center"/>
              <w:rPr>
                <w:lang w:val="en-US"/>
              </w:rPr>
            </w:pPr>
            <w:r w:rsidRPr="00817926">
              <w:rPr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582" w:rsidRPr="00817926" w:rsidRDefault="00084582" w:rsidP="00B82896">
            <w:pPr>
              <w:pStyle w:val="a7"/>
              <w:jc w:val="center"/>
              <w:rPr>
                <w:sz w:val="24"/>
                <w:lang w:val="en-US"/>
              </w:rPr>
            </w:pPr>
            <w:r w:rsidRPr="00817926">
              <w:rPr>
                <w:sz w:val="24"/>
              </w:rPr>
              <w:t>Повторное изучение дисциплины</w:t>
            </w:r>
          </w:p>
        </w:tc>
      </w:tr>
    </w:tbl>
    <w:p w:rsidR="00084582" w:rsidRPr="00817926" w:rsidRDefault="00084582" w:rsidP="00084582"/>
    <w:p w:rsidR="00084582" w:rsidRDefault="00084582" w:rsidP="00084582"/>
    <w:p w:rsidR="00084582" w:rsidRDefault="00084582" w:rsidP="00084582"/>
    <w:tbl>
      <w:tblPr>
        <w:tblW w:w="0" w:type="auto"/>
        <w:tblLayout w:type="fixed"/>
        <w:tblLook w:val="0000"/>
      </w:tblPr>
      <w:tblGrid>
        <w:gridCol w:w="2448"/>
        <w:gridCol w:w="7200"/>
      </w:tblGrid>
      <w:tr w:rsidR="00084582" w:rsidTr="00B82896">
        <w:tc>
          <w:tcPr>
            <w:tcW w:w="2448" w:type="dxa"/>
          </w:tcPr>
          <w:p w:rsidR="00084582" w:rsidRPr="00550CA6" w:rsidRDefault="00084582" w:rsidP="00B82896">
            <w:pPr>
              <w:pStyle w:val="2"/>
              <w:rPr>
                <w:rFonts w:eastAsia="Arial Unicode MS"/>
                <w:color w:val="auto"/>
              </w:rPr>
            </w:pPr>
            <w:r w:rsidRPr="00550CA6">
              <w:rPr>
                <w:color w:val="auto"/>
              </w:rPr>
              <w:t>Оценка</w:t>
            </w:r>
          </w:p>
        </w:tc>
        <w:tc>
          <w:tcPr>
            <w:tcW w:w="7200" w:type="dxa"/>
          </w:tcPr>
          <w:p w:rsidR="00084582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оценка студента за данный курс будет формироваться из следующих компонентов:</w:t>
            </w:r>
          </w:p>
          <w:p w:rsidR="00084582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Домашние работы, успеваемость на занятии, а также посещаемость – 20 % (10% за 1-7 недели; 10% за 8-15 недели);</w:t>
            </w:r>
          </w:p>
          <w:p w:rsidR="00084582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Рубежный контроль:</w:t>
            </w:r>
          </w:p>
          <w:p w:rsidR="00084582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контрольная работа,  коллоквиум – 24 %  (12% за 1-7 недели; 12% за 8-15 недели независимо от количества рубежных контролей);</w:t>
            </w:r>
          </w:p>
          <w:p w:rsidR="00084582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самостоятельная работа (СРС) –16 % (8% за 1-7 недели; 8% за 8-15 недели, количество СРС не меньше 2);</w:t>
            </w:r>
          </w:p>
          <w:p w:rsidR="00084582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3.Итоговый экзамен (проводится в устной, письменной, тестовой или комбинированной форме)  –  40 %.</w:t>
            </w:r>
          </w:p>
          <w:p w:rsidR="00084582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показатель успеваемости за 7 недель  составляет 30%, за 15 недель – 60%.</w:t>
            </w:r>
          </w:p>
          <w:p w:rsidR="00084582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студент  не набрал 30% в течение семестра, то он не допускается к экзаменам.</w:t>
            </w:r>
          </w:p>
          <w:p w:rsidR="00084582" w:rsidRDefault="00084582" w:rsidP="00B82896">
            <w:pPr>
              <w:pStyle w:val="31"/>
              <w:tabs>
                <w:tab w:val="num" w:pos="0"/>
              </w:tabs>
              <w:ind w:first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экзамена является обязательным условием окончания семестра и получения кредита.                                                    </w:t>
            </w:r>
          </w:p>
        </w:tc>
      </w:tr>
    </w:tbl>
    <w:p w:rsidR="00084582" w:rsidRDefault="00084582" w:rsidP="00084582">
      <w:pPr>
        <w:jc w:val="center"/>
        <w:rPr>
          <w:b/>
        </w:rPr>
      </w:pPr>
    </w:p>
    <w:p w:rsidR="00084582" w:rsidRDefault="00084582" w:rsidP="00084582">
      <w:pPr>
        <w:jc w:val="center"/>
        <w:rPr>
          <w:b/>
        </w:rPr>
      </w:pPr>
      <w:r>
        <w:rPr>
          <w:b/>
        </w:rPr>
        <w:t>Программа курса</w:t>
      </w:r>
    </w:p>
    <w:p w:rsidR="00084582" w:rsidRDefault="00084582" w:rsidP="0008458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93"/>
        <w:gridCol w:w="6089"/>
        <w:gridCol w:w="1388"/>
      </w:tblGrid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rPr>
                <w:b/>
              </w:rPr>
            </w:pPr>
            <w:r>
              <w:rPr>
                <w:b/>
              </w:rPr>
              <w:t>Модуль №1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a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 и основные понятия</w:t>
            </w:r>
          </w:p>
          <w:p w:rsidR="00084582" w:rsidRDefault="00084582" w:rsidP="00B82896">
            <w:pPr>
              <w:rPr>
                <w:b/>
                <w:lang w:eastAsia="ko-K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rPr>
                <w:b/>
              </w:rPr>
            </w:pPr>
            <w:r>
              <w:rPr>
                <w:b/>
              </w:rPr>
              <w:t>Кол-во акад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асов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r>
              <w:t>1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5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r>
              <w:t>Лекционные занятия №1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a5"/>
            </w:pPr>
            <w:r>
              <w:rPr>
                <w:sz w:val="24"/>
              </w:rPr>
              <w:t xml:space="preserve">Механика элементов конструкций как основа инженерных методов и способов расчета элементов </w:t>
            </w:r>
            <w:r>
              <w:rPr>
                <w:sz w:val="24"/>
              </w:rPr>
              <w:lastRenderedPageBreak/>
              <w:t>конструкций на прочность, жесткость и устойчивость при условиях их долговечности и экономичности. Задачи и содержание курса. Место и роль курса в механическом цикле дисциплин, взаимосвязь с теорией упругости и пластичности. Краткие исторические сведения.</w:t>
            </w:r>
            <w:r w:rsidRPr="0020327E">
              <w:rPr>
                <w:sz w:val="24"/>
                <w:szCs w:val="24"/>
              </w:rPr>
              <w:t xml:space="preserve"> Основные понятия</w:t>
            </w:r>
            <w:r w:rsidRPr="0020327E">
              <w:rPr>
                <w:i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Перемещения и деформации.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lastRenderedPageBreak/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r>
              <w:lastRenderedPageBreak/>
              <w:t>Лабораторное занятие №1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Условия равновесия для стержневых систем. Определение реакций связей.</w:t>
            </w:r>
          </w:p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 xml:space="preserve">1 ч. 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F0255F" w:rsidRDefault="00084582" w:rsidP="00B82896">
            <w:pPr>
              <w:ind w:right="-134"/>
            </w:pPr>
            <w:r>
              <w:t xml:space="preserve">Силы внешние и внутренние. </w:t>
            </w:r>
            <w:r w:rsidRPr="00F0255F">
              <w:t>Упругость и пластичность. Хрупкость и твердость.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</w:p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r>
              <w:t>2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5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r>
              <w:t>Лекционные занятия № 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20327E" w:rsidRDefault="00084582" w:rsidP="00B82896">
            <w:pPr>
              <w:ind w:right="-134"/>
            </w:pPr>
            <w:r w:rsidRPr="0020327E">
              <w:t xml:space="preserve">Основные гипотезы и расчетная схема. Внутренние усилия в сечениях стержней и метод сечений. </w:t>
            </w:r>
            <w:r>
              <w:t xml:space="preserve">Напряжения. </w:t>
            </w:r>
            <w:r w:rsidRPr="0020327E">
              <w:rPr>
                <w:lang w:val="ru-MO"/>
              </w:rPr>
              <w:t xml:space="preserve">Принцип начальных размеров.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</w:p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r>
              <w:t>Лабораторное занятие № 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 xml:space="preserve">Определение усилий при растяжении-сжатии прямых стержней в виде реакций связей.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1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 xml:space="preserve">Виды твердых тел. Статически неопределимые системы. Испытания материалов.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</w:p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модулю № 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B25972" w:rsidRDefault="00084582" w:rsidP="00B8289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B25972">
              <w:rPr>
                <w:b/>
              </w:rPr>
              <w:t xml:space="preserve">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Модуль № 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  <w:jc w:val="center"/>
              <w:rPr>
                <w:b/>
                <w:u w:val="single"/>
              </w:rPr>
            </w:pPr>
            <w:r>
              <w:rPr>
                <w:b/>
              </w:rPr>
              <w:t>Осевое растяжение-сжатие стержней.</w:t>
            </w:r>
            <w:r>
              <w:rPr>
                <w:b/>
                <w:u w:val="single"/>
              </w:rPr>
              <w:t xml:space="preserve"> </w:t>
            </w:r>
          </w:p>
          <w:p w:rsidR="00084582" w:rsidRDefault="00084582" w:rsidP="00B82896">
            <w:pPr>
              <w:ind w:right="-134"/>
              <w:jc w:val="center"/>
              <w:rPr>
                <w:b/>
                <w:bCs/>
              </w:rPr>
            </w:pPr>
            <w:r>
              <w:rPr>
                <w:b/>
              </w:rPr>
              <w:t>Кручение и сдвиг.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rFonts w:eastAsia="Arial Unicode MS"/>
                <w:sz w:val="24"/>
              </w:rPr>
            </w:pPr>
            <w:r>
              <w:rPr>
                <w:b w:val="0"/>
                <w:bCs w:val="0"/>
                <w:sz w:val="24"/>
              </w:rPr>
              <w:t>3 неделя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5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Лекционные занятия № 5-6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proofErr w:type="gramStart"/>
            <w:r>
              <w:t>Определение продольных сил, напряжений и деформаций в поперечных  в поперечных  сечениях прямых стержней.</w:t>
            </w:r>
            <w:proofErr w:type="gramEnd"/>
          </w:p>
          <w:p w:rsidR="00084582" w:rsidRDefault="00084582" w:rsidP="00B82896">
            <w:pPr>
              <w:ind w:right="-134"/>
            </w:pPr>
            <w:r>
              <w:t>Принцип независимости действия сил и закон Гука.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</w:p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Лабораторное занятие № 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proofErr w:type="gramStart"/>
            <w:r>
              <w:t>Определение продольных сил, напряжений и деформаций в поперечных  в поперечных  сечениях прямых стержней.</w:t>
            </w:r>
            <w:proofErr w:type="gramEnd"/>
          </w:p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</w:p>
          <w:p w:rsidR="00084582" w:rsidRDefault="00084582" w:rsidP="00B82896">
            <w:pPr>
              <w:jc w:val="center"/>
            </w:pPr>
            <w:r>
              <w:t>1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A23063" w:rsidRDefault="00084582" w:rsidP="00B82896">
            <w:pPr>
              <w:ind w:right="-134"/>
            </w:pPr>
            <w:r w:rsidRPr="00A23063">
              <w:t>Н</w:t>
            </w:r>
            <w:r>
              <w:t>апряженное и деформированное состояния</w:t>
            </w:r>
            <w:r w:rsidRPr="00A23063">
              <w:t xml:space="preserve"> при растяжении-сжатии прямых стержней.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4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5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Лекционные занятия № 7-8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A23063" w:rsidRDefault="00084582" w:rsidP="00B82896">
            <w:pPr>
              <w:pStyle w:val="a5"/>
              <w:rPr>
                <w:sz w:val="24"/>
                <w:szCs w:val="24"/>
              </w:rPr>
            </w:pPr>
            <w:r w:rsidRPr="00A23063">
              <w:rPr>
                <w:sz w:val="24"/>
                <w:szCs w:val="24"/>
              </w:rPr>
              <w:t xml:space="preserve">Закон парности касательных напряжений. Механические характеристики материалов. Коэффициент запаса. Общие принципы расчета элементов конструкций и условие прочности. </w:t>
            </w:r>
          </w:p>
          <w:p w:rsidR="00084582" w:rsidRPr="00A23063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Лабораторное занятие № 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proofErr w:type="gramStart"/>
            <w:r>
              <w:t>Определение продольных сил, напряжений и деформаций в поперечных  в поперечных  сечениях прямых стержней.</w:t>
            </w:r>
            <w:proofErr w:type="gramEnd"/>
          </w:p>
          <w:p w:rsidR="00084582" w:rsidRDefault="00084582" w:rsidP="00B82896">
            <w:pPr>
              <w:ind w:right="-134"/>
            </w:pPr>
            <w:r>
              <w:t>Статически неопределимые системы.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1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>Потенциальная энергия продольной деформации.</w:t>
            </w:r>
          </w:p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5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Лекционные занятия № 9-10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a5"/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Чистый сдвиг. Закон Гука. Кручение круглых стержней. Построение эпюры крутящих моментов. </w:t>
            </w:r>
          </w:p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Лабораторное занятие № 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a5"/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Построение эпюры крутящих моментов. </w:t>
            </w:r>
          </w:p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1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 xml:space="preserve">Геометрические характеристики поперечных сечений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5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Лекционные занятия № 11-12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 xml:space="preserve">Определение напряжений и перемещений при кручении круглых стержней.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Лабораторное занятие № 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 xml:space="preserve">Определение напряжений и перемещений при кручении круглых стержней.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1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>Учет действия собственного веса при продольной деформации.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Итого по модулю № 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B25972" w:rsidRDefault="00084582" w:rsidP="00B8289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B25972">
              <w:rPr>
                <w:b/>
              </w:rPr>
              <w:t xml:space="preserve">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Модуль № 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a5"/>
              <w:jc w:val="center"/>
              <w:rPr>
                <w:b/>
                <w:sz w:val="24"/>
              </w:rPr>
            </w:pPr>
          </w:p>
          <w:p w:rsidR="00084582" w:rsidRDefault="00084582" w:rsidP="00B82896">
            <w:pPr>
              <w:pStyle w:val="a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Изгиб балок.</w:t>
            </w:r>
          </w:p>
          <w:p w:rsidR="00084582" w:rsidRDefault="00084582" w:rsidP="00B82896">
            <w:pPr>
              <w:pStyle w:val="3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5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Лекционные занятия № 13-14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 xml:space="preserve">Плоский изгиб. Определения. Построение эпюр изгибающих моментов и поперечных сил.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</w:p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Лабораторное занятие № 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 xml:space="preserve"> Построение эпюр изгибающих моментов и поперечных сил.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1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>Механизм образования деформации.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5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Лекционные занятия № 15-16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>Гипотеза плоских сечений. Определение нормальных напряжений при чистом изгибе.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Лабораторное занятие № 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 xml:space="preserve">Определение нормальных напряжений при чистом изгибе.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</w:p>
          <w:p w:rsidR="00084582" w:rsidRDefault="00084582" w:rsidP="00B82896">
            <w:pPr>
              <w:jc w:val="center"/>
            </w:pPr>
            <w:r>
              <w:t>1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>Дифференциальное уравнение изогнутой оси балки и его интегрирование.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5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Лекционные занятия № 17-18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 xml:space="preserve">Определение нормальных и касательных напряжений при поперечном изгибе.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Лабораторное занятие № 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 xml:space="preserve">Определение нормальных и касательных напряжений при поперечном изгибе.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1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 xml:space="preserve">Влияние температуры и фактора времени на механические характеристики материала.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sz w:val="24"/>
              </w:rPr>
            </w:pPr>
            <w:r>
              <w:rPr>
                <w:sz w:val="24"/>
              </w:rPr>
              <w:t xml:space="preserve">Итого по модулю </w:t>
            </w:r>
            <w:r>
              <w:rPr>
                <w:sz w:val="24"/>
              </w:rPr>
              <w:lastRenderedPageBreak/>
              <w:t>№ 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BD4AD0" w:rsidRDefault="00084582" w:rsidP="00B82896">
            <w:pPr>
              <w:jc w:val="center"/>
              <w:rPr>
                <w:b/>
              </w:rPr>
            </w:pPr>
            <w:r w:rsidRPr="00BD4AD0">
              <w:rPr>
                <w:b/>
              </w:rPr>
              <w:t>1</w:t>
            </w:r>
            <w:r>
              <w:rPr>
                <w:b/>
              </w:rPr>
              <w:t>5</w:t>
            </w:r>
            <w:r w:rsidRPr="00BD4AD0">
              <w:rPr>
                <w:b/>
              </w:rPr>
              <w:t xml:space="preserve">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rFonts w:eastAsia="Arial Unicode MS"/>
                <w:sz w:val="24"/>
              </w:rPr>
            </w:pPr>
            <w:r>
              <w:rPr>
                <w:sz w:val="24"/>
              </w:rPr>
              <w:lastRenderedPageBreak/>
              <w:t>Модуль № 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Перемещения в стержневых системах при </w:t>
            </w:r>
            <w:proofErr w:type="gramStart"/>
            <w:r>
              <w:rPr>
                <w:b/>
                <w:sz w:val="24"/>
              </w:rPr>
              <w:t>произвольном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нагружении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084582" w:rsidRDefault="00084582" w:rsidP="00B82896">
            <w:pPr>
              <w:pStyle w:val="3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5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Лекционные занятия № 19-20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 xml:space="preserve">Потенциальная энергия стержня при </w:t>
            </w:r>
            <w:proofErr w:type="gramStart"/>
            <w:r>
              <w:t>произвольном</w:t>
            </w:r>
            <w:proofErr w:type="gramEnd"/>
            <w:r>
              <w:t xml:space="preserve"> </w:t>
            </w:r>
            <w:proofErr w:type="spellStart"/>
            <w:r>
              <w:t>нагружении</w:t>
            </w:r>
            <w:proofErr w:type="spellEnd"/>
            <w:r>
              <w:t>. Приложение принципа возможных перемещений к деформируемым системам. Общие теоремы механики деформируемого твердого тела.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Лабораторное занятие № 10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>Расчеты на прочность при изгибе балок.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1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  <w:jc w:val="both"/>
            </w:pPr>
            <w:r>
              <w:t>Кручение стержня с некруглым поперечным сечением.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5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Лекционные занятия № 21-22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Определение перемещений в стержневых системах. Интеграл перемещений Максвелла-Мора. </w:t>
            </w:r>
          </w:p>
          <w:p w:rsidR="00084582" w:rsidRDefault="00084582" w:rsidP="00B82896">
            <w:pPr>
              <w:ind w:right="-134"/>
            </w:pPr>
            <w:r>
              <w:t>Способ Верещагина.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</w:p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Лабораторное занятие № 11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Определение перемещений в стержневых системах. Интеграл перемещений Максвелла-Мора. </w:t>
            </w:r>
          </w:p>
          <w:p w:rsidR="00084582" w:rsidRDefault="00084582" w:rsidP="00B82896">
            <w:pPr>
              <w:ind w:right="-134"/>
            </w:pPr>
            <w:r>
              <w:t>Способ Верещагина.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1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>Определение перемещений и деформаций с помощью теорем о взаимности работ и перемещений.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Итого по модулю № 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BD4AD0" w:rsidRDefault="00084582" w:rsidP="00B82896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Pr="00BD4AD0">
              <w:rPr>
                <w:b/>
              </w:rPr>
              <w:t>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Модуль № 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a5"/>
              <w:rPr>
                <w:sz w:val="24"/>
              </w:rPr>
            </w:pPr>
            <w:r>
              <w:rPr>
                <w:b/>
                <w:sz w:val="24"/>
              </w:rPr>
              <w:t xml:space="preserve">Раскрытие статической неопределимости стержневых систем методом сил. </w:t>
            </w:r>
          </w:p>
          <w:p w:rsidR="00084582" w:rsidRDefault="00084582" w:rsidP="00B82896">
            <w:pPr>
              <w:pStyle w:val="3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5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Лекционные занятия № 23-24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>Связи, накладываемые на стержневую систему. Степень статической неопределимости. Выбор основной системы метода сил.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</w:p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Лабораторное занятие № 12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  <w:p w:rsidR="00084582" w:rsidRDefault="00084582" w:rsidP="00B82896">
            <w:pPr>
              <w:ind w:right="-134"/>
            </w:pPr>
            <w:r>
              <w:t>Построение эпюр внутренних силовых факторов в рамах.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1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>Построение эпюр внутренних силовых факторов в фермах.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5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Лекционные занятия № 25-26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>Канонические уравнения метода сил. Примеры. Понятие о методе перемещений.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</w:p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Лабораторное занятие № 13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>Метод сил.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1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>Использование свойств симметрии при раскрытии статической неопределимости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Итого по модулю № 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BD4AD0" w:rsidRDefault="00084582" w:rsidP="00B8289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BD4AD0">
              <w:rPr>
                <w:b/>
              </w:rPr>
              <w:t xml:space="preserve">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Модуль № 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a5"/>
              <w:rPr>
                <w:sz w:val="24"/>
              </w:rPr>
            </w:pPr>
            <w:r>
              <w:rPr>
                <w:b/>
                <w:sz w:val="24"/>
              </w:rPr>
              <w:t>Устойчивость сжатых стержней</w:t>
            </w:r>
            <w:r>
              <w:rPr>
                <w:b/>
                <w:i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:rsidR="00084582" w:rsidRDefault="00084582" w:rsidP="00B82896">
            <w:pPr>
              <w:pStyle w:val="3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5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Лекционные занятия № 27-28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>Понятие об устойчивости. Определение критических нагрузок. Задача Эйлера. Зависимость критической силы от условий закрепления стержня.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Лабораторное занятие № 14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 xml:space="preserve">Задача Эйлера. Определение критических нагрузок.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1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>Примеры определения критических нагрузок.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 неделя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5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Лекционные занятия № 29-30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>Энергетический метод определения критических нагрузок. О пределах применимости формулы Эйлера.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</w:p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Лабораторное занятие № 15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>Метод коэффициента снижения допускаемого напряжения.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1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СРСП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  <w:r>
              <w:t>Продольно-поперечный изгиб.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jc w:val="center"/>
            </w:pPr>
            <w:r>
              <w:t>2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Итого по модулю № 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BD4AD0" w:rsidRDefault="00084582" w:rsidP="00B8289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BD4AD0">
              <w:rPr>
                <w:b/>
              </w:rPr>
              <w:t xml:space="preserve"> ч.</w:t>
            </w:r>
          </w:p>
        </w:tc>
      </w:tr>
      <w:tr w:rsidR="00084582" w:rsidTr="00B828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pStyle w:val="1"/>
              <w:jc w:val="both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Итого в семестре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Default="00084582" w:rsidP="00B82896">
            <w:pPr>
              <w:ind w:right="-134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82" w:rsidRPr="00BD4AD0" w:rsidRDefault="00084582" w:rsidP="00B8289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BD4AD0">
              <w:rPr>
                <w:b/>
              </w:rPr>
              <w:t>5 ч.</w:t>
            </w:r>
          </w:p>
        </w:tc>
      </w:tr>
    </w:tbl>
    <w:p w:rsidR="00084582" w:rsidRDefault="00084582" w:rsidP="00084582"/>
    <w:p w:rsidR="00084582" w:rsidRDefault="00084582" w:rsidP="00084582">
      <w:pPr>
        <w:pStyle w:val="2"/>
        <w:rPr>
          <w:i/>
          <w:iCs/>
        </w:rPr>
      </w:pPr>
    </w:p>
    <w:p w:rsidR="00084582" w:rsidRDefault="00084582" w:rsidP="00084582">
      <w:pPr>
        <w:pStyle w:val="2"/>
        <w:rPr>
          <w:rFonts w:eastAsia="Arial Unicode MS"/>
          <w:i/>
          <w:iCs/>
        </w:rPr>
      </w:pPr>
      <w:r>
        <w:rPr>
          <w:i/>
          <w:iCs/>
        </w:rPr>
        <w:t>График учебных занятий и рубежных контролей</w:t>
      </w:r>
    </w:p>
    <w:p w:rsidR="00084582" w:rsidRDefault="00084582" w:rsidP="00084582"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59"/>
        <w:gridCol w:w="480"/>
        <w:gridCol w:w="480"/>
        <w:gridCol w:w="481"/>
        <w:gridCol w:w="480"/>
        <w:gridCol w:w="481"/>
        <w:gridCol w:w="480"/>
        <w:gridCol w:w="481"/>
        <w:gridCol w:w="480"/>
        <w:gridCol w:w="480"/>
        <w:gridCol w:w="481"/>
        <w:gridCol w:w="480"/>
        <w:gridCol w:w="481"/>
        <w:gridCol w:w="480"/>
        <w:gridCol w:w="481"/>
        <w:gridCol w:w="480"/>
        <w:gridCol w:w="481"/>
      </w:tblGrid>
      <w:tr w:rsidR="00084582" w:rsidTr="00B82896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недели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ind w:right="-43"/>
              <w:jc w:val="center"/>
            </w:pPr>
            <w: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16</w:t>
            </w:r>
          </w:p>
        </w:tc>
      </w:tr>
      <w:tr w:rsidR="00084582" w:rsidTr="00B82896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лекции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</w:tr>
      <w:tr w:rsidR="00084582" w:rsidTr="00B82896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лабораторные</w:t>
            </w:r>
          </w:p>
          <w:p w:rsidR="00084582" w:rsidRDefault="00084582" w:rsidP="00B82896">
            <w:pPr>
              <w:spacing w:line="216" w:lineRule="auto"/>
              <w:jc w:val="center"/>
            </w:pPr>
            <w:r>
              <w:t>занятия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</w:tr>
      <w:tr w:rsidR="00084582" w:rsidTr="00B82896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СРС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ИЗ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ИЗ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</w:tr>
      <w:tr w:rsidR="00084582" w:rsidTr="00B82896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рубежный контроль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КР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КР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82" w:rsidRDefault="00084582" w:rsidP="00B82896">
            <w:pPr>
              <w:spacing w:line="216" w:lineRule="auto"/>
              <w:jc w:val="center"/>
            </w:pPr>
            <w:r>
              <w:t>Э</w:t>
            </w:r>
          </w:p>
        </w:tc>
      </w:tr>
    </w:tbl>
    <w:p w:rsidR="00084582" w:rsidRDefault="00084582" w:rsidP="00084582">
      <w:pPr>
        <w:pStyle w:val="8"/>
        <w:spacing w:before="0"/>
        <w:jc w:val="both"/>
        <w:rPr>
          <w:b/>
          <w:bCs/>
        </w:rPr>
      </w:pPr>
      <w:r>
        <w:rPr>
          <w:b/>
          <w:bCs/>
        </w:rPr>
        <w:t xml:space="preserve">Обозначение: </w:t>
      </w:r>
      <w:proofErr w:type="spellStart"/>
      <w:r>
        <w:rPr>
          <w:b/>
          <w:bCs/>
        </w:rPr>
        <w:t>Э-экзамен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ИЗ-индивид</w:t>
      </w:r>
      <w:proofErr w:type="gramStart"/>
      <w:r>
        <w:rPr>
          <w:b/>
          <w:bCs/>
        </w:rPr>
        <w:t>.з</w:t>
      </w:r>
      <w:proofErr w:type="gramEnd"/>
      <w:r>
        <w:rPr>
          <w:b/>
          <w:bCs/>
        </w:rPr>
        <w:t>адание</w:t>
      </w:r>
      <w:proofErr w:type="spellEnd"/>
      <w:r>
        <w:rPr>
          <w:b/>
          <w:bCs/>
        </w:rPr>
        <w:t>, КР – контрольная работа</w:t>
      </w:r>
    </w:p>
    <w:p w:rsidR="00084582" w:rsidRDefault="00084582" w:rsidP="00084582"/>
    <w:p w:rsidR="00084582" w:rsidRDefault="00084582" w:rsidP="00084582">
      <w:pPr>
        <w:jc w:val="center"/>
        <w:rPr>
          <w:b/>
        </w:rPr>
      </w:pPr>
      <w:r>
        <w:rPr>
          <w:b/>
        </w:rPr>
        <w:t xml:space="preserve">Темы СРС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30 часов )</w:t>
      </w:r>
    </w:p>
    <w:p w:rsidR="00084582" w:rsidRDefault="00084582" w:rsidP="00084582">
      <w:pPr>
        <w:numPr>
          <w:ilvl w:val="0"/>
          <w:numId w:val="2"/>
        </w:numPr>
        <w:jc w:val="both"/>
      </w:pPr>
      <w:r>
        <w:t xml:space="preserve">Силы внешние и внутренние. </w:t>
      </w:r>
      <w:r w:rsidRPr="00F0255F">
        <w:t>Упругость и пластичность. Хрупкость и твердость</w:t>
      </w:r>
      <w:r>
        <w:t xml:space="preserve"> - 2 часа</w:t>
      </w:r>
      <w:r w:rsidRPr="00F0255F">
        <w:t>.</w:t>
      </w:r>
    </w:p>
    <w:p w:rsidR="00084582" w:rsidRDefault="00084582" w:rsidP="00084582">
      <w:pPr>
        <w:ind w:right="-134" w:firstLine="360"/>
        <w:jc w:val="both"/>
      </w:pPr>
      <w:r>
        <w:t xml:space="preserve">2. Виды твердых тел. Статически неопределимые системы. Испытания материалов- 2 часа. </w:t>
      </w:r>
    </w:p>
    <w:p w:rsidR="00084582" w:rsidRDefault="00084582" w:rsidP="00084582">
      <w:pPr>
        <w:ind w:left="360"/>
        <w:jc w:val="both"/>
      </w:pPr>
      <w:r>
        <w:t xml:space="preserve">3. </w:t>
      </w:r>
      <w:r w:rsidRPr="00A23063">
        <w:t>Н</w:t>
      </w:r>
      <w:r>
        <w:t>апряженное и деформированное состояния</w:t>
      </w:r>
      <w:r w:rsidRPr="00A23063">
        <w:t xml:space="preserve"> при растяжении-сжатии прямых стержней</w:t>
      </w:r>
      <w:r>
        <w:t>- 2 часа</w:t>
      </w:r>
      <w:r w:rsidRPr="00A23063">
        <w:t xml:space="preserve">. </w:t>
      </w:r>
    </w:p>
    <w:p w:rsidR="00084582" w:rsidRDefault="00084582" w:rsidP="00084582">
      <w:pPr>
        <w:ind w:right="-134" w:firstLine="360"/>
        <w:jc w:val="both"/>
      </w:pPr>
      <w:r>
        <w:t>4.</w:t>
      </w:r>
      <w:r w:rsidRPr="0087349E">
        <w:t xml:space="preserve"> </w:t>
      </w:r>
      <w:r>
        <w:t>Потенциальная энергия продольной деформации- 2 часа.</w:t>
      </w:r>
    </w:p>
    <w:p w:rsidR="00084582" w:rsidRDefault="00084582" w:rsidP="00084582">
      <w:pPr>
        <w:ind w:firstLine="360"/>
        <w:jc w:val="both"/>
      </w:pPr>
      <w:r>
        <w:t>5.</w:t>
      </w:r>
      <w:r w:rsidRPr="0087349E">
        <w:t xml:space="preserve"> </w:t>
      </w:r>
      <w:r>
        <w:t>Геометрические характеристики поперечных сечений- 2 часа.</w:t>
      </w:r>
    </w:p>
    <w:p w:rsidR="00084582" w:rsidRDefault="00084582" w:rsidP="00084582">
      <w:pPr>
        <w:ind w:firstLine="360"/>
        <w:jc w:val="both"/>
      </w:pPr>
      <w:r>
        <w:t>6.</w:t>
      </w:r>
      <w:r w:rsidRPr="0087349E">
        <w:t xml:space="preserve"> </w:t>
      </w:r>
      <w:r>
        <w:t>Учет действия собственного веса при продольной деформации- 2 часа.</w:t>
      </w:r>
    </w:p>
    <w:p w:rsidR="00084582" w:rsidRDefault="00084582" w:rsidP="00084582">
      <w:pPr>
        <w:ind w:firstLine="360"/>
        <w:jc w:val="both"/>
      </w:pPr>
      <w:r>
        <w:t>7.</w:t>
      </w:r>
      <w:r w:rsidRPr="0087349E">
        <w:t xml:space="preserve"> </w:t>
      </w:r>
      <w:r>
        <w:t>Механизм образования деформации- 2 часа.</w:t>
      </w:r>
    </w:p>
    <w:p w:rsidR="00084582" w:rsidRDefault="00084582" w:rsidP="00084582">
      <w:pPr>
        <w:ind w:firstLine="360"/>
        <w:jc w:val="both"/>
      </w:pPr>
      <w:r>
        <w:t>8.</w:t>
      </w:r>
      <w:r w:rsidRPr="0087349E">
        <w:t xml:space="preserve"> </w:t>
      </w:r>
      <w:r>
        <w:t>Дифференциальное уравнение изогнутой оси балки и его интегрирование- 2 часа.</w:t>
      </w:r>
    </w:p>
    <w:p w:rsidR="00084582" w:rsidRDefault="00084582" w:rsidP="00084582">
      <w:pPr>
        <w:ind w:firstLine="360"/>
        <w:jc w:val="both"/>
      </w:pPr>
      <w:r>
        <w:t>9.</w:t>
      </w:r>
      <w:r w:rsidRPr="0087349E">
        <w:t xml:space="preserve"> </w:t>
      </w:r>
      <w:r>
        <w:t xml:space="preserve">Влияние температуры и фактора времени на механические характеристики материала- 3 часа. </w:t>
      </w:r>
    </w:p>
    <w:p w:rsidR="00084582" w:rsidRDefault="00084582" w:rsidP="00084582">
      <w:pPr>
        <w:ind w:firstLine="360"/>
        <w:jc w:val="both"/>
      </w:pPr>
      <w:r>
        <w:t>10.</w:t>
      </w:r>
      <w:r w:rsidRPr="0087349E">
        <w:t xml:space="preserve"> </w:t>
      </w:r>
      <w:r>
        <w:t>Кручение стержня с некруглым поперечным сечением- 2 часа.</w:t>
      </w:r>
    </w:p>
    <w:p w:rsidR="00084582" w:rsidRDefault="00084582" w:rsidP="00084582">
      <w:pPr>
        <w:ind w:firstLine="360"/>
        <w:jc w:val="both"/>
      </w:pPr>
      <w:r>
        <w:t>11.</w:t>
      </w:r>
      <w:r w:rsidRPr="0087349E">
        <w:t xml:space="preserve"> </w:t>
      </w:r>
      <w:r>
        <w:t>Определение перемещений и деформаций с помощью теорем о взаимности работ и перемещений- 2 часа.</w:t>
      </w:r>
    </w:p>
    <w:p w:rsidR="00084582" w:rsidRDefault="00084582" w:rsidP="00084582">
      <w:pPr>
        <w:ind w:firstLine="360"/>
        <w:jc w:val="both"/>
      </w:pPr>
      <w:r>
        <w:t>12.</w:t>
      </w:r>
      <w:r w:rsidRPr="0087349E">
        <w:t xml:space="preserve"> </w:t>
      </w:r>
      <w:r>
        <w:t>Построение эпюр внутренних силовых факторов в фермах- 2 часа.</w:t>
      </w:r>
    </w:p>
    <w:p w:rsidR="00084582" w:rsidRDefault="00084582" w:rsidP="00084582">
      <w:pPr>
        <w:ind w:firstLine="360"/>
        <w:jc w:val="both"/>
      </w:pPr>
      <w:r>
        <w:t>13.</w:t>
      </w:r>
      <w:r w:rsidRPr="0087349E">
        <w:t xml:space="preserve"> </w:t>
      </w:r>
      <w:r>
        <w:t>Использование свойств симметрии при раскрытии статической неопределимости- 2 часа.</w:t>
      </w:r>
    </w:p>
    <w:p w:rsidR="00084582" w:rsidRDefault="00084582" w:rsidP="00084582">
      <w:pPr>
        <w:ind w:firstLine="360"/>
        <w:jc w:val="both"/>
      </w:pPr>
      <w:r>
        <w:t>14.</w:t>
      </w:r>
      <w:r w:rsidRPr="0087349E">
        <w:t xml:space="preserve"> </w:t>
      </w:r>
      <w:r>
        <w:t>Примеры определения критических нагрузок- 2 часа.</w:t>
      </w:r>
    </w:p>
    <w:p w:rsidR="00084582" w:rsidRDefault="00084582" w:rsidP="00084582">
      <w:pPr>
        <w:ind w:firstLine="360"/>
        <w:jc w:val="both"/>
      </w:pPr>
      <w:r>
        <w:t>15.</w:t>
      </w:r>
      <w:r w:rsidRPr="0087349E">
        <w:t xml:space="preserve"> </w:t>
      </w:r>
      <w:r>
        <w:t>Продольно-поперечный изгиб- 2 часа.</w:t>
      </w:r>
    </w:p>
    <w:p w:rsidR="00084582" w:rsidRPr="0087349E" w:rsidRDefault="00084582" w:rsidP="00084582">
      <w:pPr>
        <w:ind w:firstLine="360"/>
        <w:jc w:val="both"/>
      </w:pPr>
    </w:p>
    <w:p w:rsidR="00084582" w:rsidRDefault="00084582" w:rsidP="00084582">
      <w:pPr>
        <w:ind w:hanging="180"/>
        <w:jc w:val="center"/>
        <w:rPr>
          <w:b/>
          <w:bCs/>
        </w:rPr>
      </w:pPr>
      <w:r>
        <w:rPr>
          <w:b/>
          <w:bCs/>
        </w:rPr>
        <w:t xml:space="preserve">Темы контрольных работ </w:t>
      </w:r>
    </w:p>
    <w:p w:rsidR="00084582" w:rsidRPr="006E2B5B" w:rsidRDefault="00084582" w:rsidP="00084582">
      <w:pPr>
        <w:ind w:left="720" w:hanging="720"/>
        <w:jc w:val="center"/>
        <w:rPr>
          <w:bCs/>
        </w:rPr>
      </w:pPr>
    </w:p>
    <w:p w:rsidR="00084582" w:rsidRDefault="00084582" w:rsidP="00084582">
      <w:pPr>
        <w:ind w:left="540"/>
        <w:jc w:val="center"/>
        <w:rPr>
          <w:b/>
          <w:bCs/>
        </w:rPr>
      </w:pPr>
      <w:r>
        <w:rPr>
          <w:b/>
          <w:bCs/>
        </w:rPr>
        <w:lastRenderedPageBreak/>
        <w:t>КР-1.</w:t>
      </w:r>
    </w:p>
    <w:p w:rsidR="00084582" w:rsidRDefault="00084582" w:rsidP="00084582">
      <w:pPr>
        <w:ind w:right="-134" w:firstLine="540"/>
        <w:jc w:val="both"/>
      </w:pPr>
      <w:proofErr w:type="gramStart"/>
      <w:r>
        <w:t>1.Определение продольных сил, напряжений и деформаций в поперечных  в поперечных  сечениях прямых стержней.</w:t>
      </w:r>
      <w:proofErr w:type="gramEnd"/>
    </w:p>
    <w:p w:rsidR="00084582" w:rsidRDefault="00084582" w:rsidP="00084582">
      <w:pPr>
        <w:ind w:right="-134" w:firstLine="360"/>
        <w:jc w:val="both"/>
      </w:pPr>
      <w:r>
        <w:t>2.</w:t>
      </w:r>
      <w:r w:rsidRPr="006E2B5B">
        <w:t xml:space="preserve"> </w:t>
      </w:r>
      <w:proofErr w:type="gramStart"/>
      <w:r>
        <w:t>Определение продольных сил, напряжений и деформаций в поперечных  в поперечных  сечениях прямых стержней.</w:t>
      </w:r>
      <w:proofErr w:type="gramEnd"/>
      <w:r>
        <w:t xml:space="preserve"> Статически неопределимые системы.</w:t>
      </w:r>
    </w:p>
    <w:p w:rsidR="00084582" w:rsidRDefault="00084582" w:rsidP="00084582">
      <w:pPr>
        <w:ind w:right="-134" w:firstLine="360"/>
        <w:jc w:val="both"/>
      </w:pPr>
      <w:r>
        <w:t>3.</w:t>
      </w:r>
      <w:r w:rsidRPr="006E2B5B">
        <w:t xml:space="preserve"> </w:t>
      </w:r>
      <w:r>
        <w:t xml:space="preserve">Построение эпюры крутящих моментов. </w:t>
      </w:r>
    </w:p>
    <w:p w:rsidR="00084582" w:rsidRPr="006E2B5B" w:rsidRDefault="00084582" w:rsidP="00084582">
      <w:pPr>
        <w:ind w:right="-134" w:firstLine="360"/>
        <w:jc w:val="both"/>
      </w:pPr>
      <w:r>
        <w:t>4.</w:t>
      </w:r>
      <w:r w:rsidRPr="00116CC5">
        <w:t xml:space="preserve"> </w:t>
      </w:r>
      <w:r>
        <w:t xml:space="preserve">Определение напряжений и перемещений при кручении круглых стержней. </w:t>
      </w:r>
    </w:p>
    <w:p w:rsidR="00084582" w:rsidRDefault="00084582" w:rsidP="00084582">
      <w:pPr>
        <w:ind w:right="-134" w:firstLine="360"/>
        <w:jc w:val="both"/>
      </w:pPr>
    </w:p>
    <w:p w:rsidR="00084582" w:rsidRDefault="00084582" w:rsidP="00084582">
      <w:pPr>
        <w:ind w:left="720" w:hanging="720"/>
        <w:jc w:val="center"/>
      </w:pPr>
      <w:r>
        <w:rPr>
          <w:b/>
          <w:bCs/>
        </w:rPr>
        <w:t>КР-2.</w:t>
      </w:r>
    </w:p>
    <w:p w:rsidR="00084582" w:rsidRDefault="00084582" w:rsidP="00084582">
      <w:pPr>
        <w:numPr>
          <w:ilvl w:val="0"/>
          <w:numId w:val="3"/>
        </w:numPr>
        <w:jc w:val="both"/>
      </w:pPr>
      <w:r>
        <w:t xml:space="preserve">Построение эпюр изгибающих моментов и поперечных сил. </w:t>
      </w:r>
    </w:p>
    <w:p w:rsidR="00084582" w:rsidRDefault="00084582" w:rsidP="00084582">
      <w:pPr>
        <w:numPr>
          <w:ilvl w:val="0"/>
          <w:numId w:val="3"/>
        </w:numPr>
        <w:jc w:val="both"/>
      </w:pPr>
      <w:r>
        <w:t xml:space="preserve">Определение нормальных напряжений при чистом изгибе. </w:t>
      </w:r>
    </w:p>
    <w:p w:rsidR="00084582" w:rsidRDefault="00084582" w:rsidP="00084582">
      <w:pPr>
        <w:numPr>
          <w:ilvl w:val="0"/>
          <w:numId w:val="3"/>
        </w:numPr>
        <w:jc w:val="both"/>
      </w:pPr>
      <w:r>
        <w:t xml:space="preserve">Определение нормальных и касательных напряжений при поперечном изгибе. </w:t>
      </w:r>
    </w:p>
    <w:p w:rsidR="00084582" w:rsidRDefault="00084582" w:rsidP="00084582">
      <w:pPr>
        <w:numPr>
          <w:ilvl w:val="0"/>
          <w:numId w:val="3"/>
        </w:numPr>
        <w:jc w:val="both"/>
      </w:pPr>
      <w:r>
        <w:t>Расчеты на прочность при изгибе балок.</w:t>
      </w:r>
    </w:p>
    <w:p w:rsidR="00084582" w:rsidRDefault="00084582" w:rsidP="00084582">
      <w:pPr>
        <w:ind w:left="360"/>
        <w:jc w:val="both"/>
      </w:pPr>
      <w:r>
        <w:t>5. Определение перемещений в стержневых системах. Интеграл перемещений Максвелла-Мора. Способ Верещагина.</w:t>
      </w:r>
    </w:p>
    <w:p w:rsidR="00084582" w:rsidRDefault="00084582" w:rsidP="00084582">
      <w:pPr>
        <w:pStyle w:val="a5"/>
        <w:ind w:left="360" w:firstLine="0"/>
        <w:rPr>
          <w:sz w:val="24"/>
          <w:szCs w:val="24"/>
        </w:rPr>
      </w:pPr>
      <w:r w:rsidRPr="008160F2">
        <w:rPr>
          <w:sz w:val="24"/>
          <w:szCs w:val="24"/>
        </w:rPr>
        <w:t>6. Метод сил.</w:t>
      </w:r>
    </w:p>
    <w:p w:rsidR="00084582" w:rsidRPr="008160F2" w:rsidRDefault="00084582" w:rsidP="00084582">
      <w:pPr>
        <w:pStyle w:val="a5"/>
        <w:ind w:left="360" w:firstLine="0"/>
        <w:rPr>
          <w:sz w:val="24"/>
          <w:szCs w:val="24"/>
        </w:rPr>
      </w:pPr>
      <w:r w:rsidRPr="008160F2">
        <w:rPr>
          <w:sz w:val="24"/>
          <w:szCs w:val="24"/>
        </w:rPr>
        <w:t xml:space="preserve">7. Задача Эйлера. Определение критических нагрузок. </w:t>
      </w:r>
    </w:p>
    <w:p w:rsidR="00084582" w:rsidRDefault="00084582" w:rsidP="00084582">
      <w:pPr>
        <w:ind w:left="720" w:hanging="720"/>
        <w:jc w:val="both"/>
      </w:pPr>
    </w:p>
    <w:p w:rsidR="00084582" w:rsidRDefault="00084582" w:rsidP="00084582">
      <w:pPr>
        <w:pStyle w:val="4"/>
      </w:pPr>
      <w:r>
        <w:t>Список вопросов к экзамену</w:t>
      </w:r>
    </w:p>
    <w:p w:rsidR="00084582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Цель курса и основные задачи.</w:t>
      </w:r>
    </w:p>
    <w:p w:rsidR="00084582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Расчетная схема и основные гипотезы.</w:t>
      </w:r>
    </w:p>
    <w:p w:rsidR="00084582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Перемещения и деформация.</w:t>
      </w:r>
    </w:p>
    <w:p w:rsidR="00084582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Вектор напряжения.</w:t>
      </w:r>
    </w:p>
    <w:p w:rsidR="00084582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Метод сечения.</w:t>
      </w:r>
    </w:p>
    <w:p w:rsidR="00084582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Закон Гука и принцип независимости действия сил.</w:t>
      </w:r>
    </w:p>
    <w:p w:rsidR="00084582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Напряжение при продольной деформации.</w:t>
      </w:r>
    </w:p>
    <w:p w:rsidR="00084582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Перемещения и деформация при продольной деформации.</w:t>
      </w:r>
    </w:p>
    <w:p w:rsidR="00084582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Механические характеристики материалов.</w:t>
      </w:r>
    </w:p>
    <w:p w:rsidR="00084582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Принцип начальных размеров.</w:t>
      </w:r>
    </w:p>
    <w:p w:rsidR="00084582" w:rsidRPr="00913B5D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>
        <w:rPr>
          <w:sz w:val="24"/>
        </w:rPr>
        <w:t xml:space="preserve">Построение эпюр продольных сил. </w:t>
      </w:r>
    </w:p>
    <w:p w:rsidR="00084582" w:rsidRDefault="00084582" w:rsidP="00084582">
      <w:pPr>
        <w:pStyle w:val="a5"/>
        <w:numPr>
          <w:ilvl w:val="0"/>
          <w:numId w:val="1"/>
        </w:numPr>
        <w:rPr>
          <w:color w:val="000000"/>
          <w:sz w:val="24"/>
        </w:rPr>
      </w:pPr>
      <w:r>
        <w:rPr>
          <w:sz w:val="24"/>
        </w:rPr>
        <w:t>Коэффициент запаса и условие прочности.</w:t>
      </w:r>
    </w:p>
    <w:p w:rsidR="00084582" w:rsidRDefault="00084582" w:rsidP="00084582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Осевые моменты инерции поперечных сечений.</w:t>
      </w:r>
    </w:p>
    <w:p w:rsidR="00084582" w:rsidRDefault="00084582" w:rsidP="00084582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Статические моменты поперечных сечений.</w:t>
      </w:r>
    </w:p>
    <w:p w:rsidR="00084582" w:rsidRDefault="00084582" w:rsidP="00084582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Построение эпюры крутящих моментов. </w:t>
      </w:r>
    </w:p>
    <w:p w:rsidR="00084582" w:rsidRDefault="00084582" w:rsidP="00084582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Определение напряжений при кручении круглых стержней.</w:t>
      </w:r>
    </w:p>
    <w:p w:rsidR="00084582" w:rsidRDefault="00084582" w:rsidP="00084582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Определение перемещений при кручении круглых стержней.</w:t>
      </w:r>
    </w:p>
    <w:p w:rsidR="00084582" w:rsidRDefault="00084582" w:rsidP="00084582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Построение эпюр изгибающих моментов и поперечных сил.</w:t>
      </w:r>
    </w:p>
    <w:p w:rsidR="00084582" w:rsidRDefault="00084582" w:rsidP="00084582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Определение нормальных напряжений при чистом изгибе.</w:t>
      </w:r>
    </w:p>
    <w:p w:rsidR="00084582" w:rsidRDefault="00084582" w:rsidP="00084582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Определение нормальных и касательных напряжений при поперечном изгибе.</w:t>
      </w:r>
    </w:p>
    <w:p w:rsidR="00084582" w:rsidRDefault="00084582" w:rsidP="00084582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Дифференциальное уравнение изогнутой оси балки и его интегрирование.</w:t>
      </w:r>
    </w:p>
    <w:p w:rsidR="00084582" w:rsidRDefault="00084582" w:rsidP="00084582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Теорема </w:t>
      </w:r>
      <w:proofErr w:type="spellStart"/>
      <w:r>
        <w:rPr>
          <w:sz w:val="24"/>
        </w:rPr>
        <w:t>Кастилиано</w:t>
      </w:r>
      <w:proofErr w:type="spellEnd"/>
      <w:r>
        <w:rPr>
          <w:sz w:val="24"/>
        </w:rPr>
        <w:t>.</w:t>
      </w:r>
    </w:p>
    <w:p w:rsidR="00084582" w:rsidRDefault="00084582" w:rsidP="00084582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Теорема о взаимности работ</w:t>
      </w:r>
      <w:r w:rsidRPr="00913B5D">
        <w:rPr>
          <w:sz w:val="24"/>
        </w:rPr>
        <w:t xml:space="preserve"> </w:t>
      </w:r>
      <w:r>
        <w:rPr>
          <w:sz w:val="24"/>
        </w:rPr>
        <w:t>и</w:t>
      </w:r>
      <w:r w:rsidRPr="00913B5D">
        <w:rPr>
          <w:sz w:val="24"/>
        </w:rPr>
        <w:t xml:space="preserve"> </w:t>
      </w:r>
      <w:r>
        <w:rPr>
          <w:sz w:val="24"/>
        </w:rPr>
        <w:t>о взаимности перемещений.</w:t>
      </w:r>
    </w:p>
    <w:p w:rsidR="00084582" w:rsidRDefault="00084582" w:rsidP="00084582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Интеграл перемещений Максвелла-Мора. </w:t>
      </w:r>
    </w:p>
    <w:p w:rsidR="00084582" w:rsidRDefault="00084582" w:rsidP="00084582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Способ Верещагина.</w:t>
      </w:r>
    </w:p>
    <w:p w:rsidR="00084582" w:rsidRDefault="00084582" w:rsidP="00084582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Задача Эйлера.</w:t>
      </w:r>
    </w:p>
    <w:p w:rsidR="00084582" w:rsidRDefault="00084582" w:rsidP="00084582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Зависимость критической силы от условий закрепления стержня.</w:t>
      </w:r>
    </w:p>
    <w:p w:rsidR="00084582" w:rsidRDefault="00084582" w:rsidP="00084582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Связи, накладываемые на стержневую систему. Степень статической неопределимости. Выбор основной системы метода сил.</w:t>
      </w:r>
    </w:p>
    <w:p w:rsidR="00084582" w:rsidRDefault="00084582" w:rsidP="00084582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Канонические уравнения метода сил.</w:t>
      </w:r>
    </w:p>
    <w:p w:rsidR="00084582" w:rsidRDefault="00084582" w:rsidP="00084582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Пределы применимости формулы Эйлера.</w:t>
      </w:r>
    </w:p>
    <w:p w:rsidR="00084582" w:rsidRPr="00817926" w:rsidRDefault="00084582" w:rsidP="00084582">
      <w:pPr>
        <w:pStyle w:val="a5"/>
        <w:rPr>
          <w:sz w:val="24"/>
        </w:rPr>
      </w:pPr>
    </w:p>
    <w:p w:rsidR="00084582" w:rsidRPr="00817926" w:rsidRDefault="00084582" w:rsidP="00084582">
      <w:pPr>
        <w:jc w:val="both"/>
        <w:rPr>
          <w:b/>
        </w:rPr>
      </w:pPr>
      <w:r w:rsidRPr="00817926">
        <w:rPr>
          <w:b/>
        </w:rPr>
        <w:t>Политика академического поведения и этики</w:t>
      </w:r>
    </w:p>
    <w:p w:rsidR="00084582" w:rsidRPr="00817926" w:rsidRDefault="00084582" w:rsidP="00084582">
      <w:pPr>
        <w:jc w:val="both"/>
      </w:pPr>
      <w:r w:rsidRPr="00817926">
        <w:lastRenderedPageBreak/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084582" w:rsidRPr="00817926" w:rsidRDefault="00084582" w:rsidP="00084582"/>
    <w:p w:rsidR="00084582" w:rsidRPr="00817926" w:rsidRDefault="00084582" w:rsidP="00084582">
      <w:pPr>
        <w:rPr>
          <w:bCs/>
          <w:i/>
          <w:iCs/>
        </w:rPr>
      </w:pPr>
      <w:r w:rsidRPr="00817926">
        <w:rPr>
          <w:bCs/>
          <w:i/>
          <w:iCs/>
        </w:rPr>
        <w:t xml:space="preserve">Рассмотрено на заседании кафедры </w:t>
      </w:r>
    </w:p>
    <w:p w:rsidR="00084582" w:rsidRPr="00817926" w:rsidRDefault="00084582" w:rsidP="00084582">
      <w:pPr>
        <w:rPr>
          <w:bCs/>
          <w:i/>
          <w:iCs/>
        </w:rPr>
      </w:pPr>
      <w:r w:rsidRPr="00817926">
        <w:rPr>
          <w:bCs/>
          <w:i/>
          <w:iCs/>
        </w:rPr>
        <w:t xml:space="preserve">протокол № __ от « __ » ___________   </w:t>
      </w:r>
      <w:proofErr w:type="gramStart"/>
      <w:r w:rsidRPr="00817926">
        <w:rPr>
          <w:bCs/>
          <w:i/>
          <w:iCs/>
        </w:rPr>
        <w:t>г</w:t>
      </w:r>
      <w:proofErr w:type="gramEnd"/>
      <w:r w:rsidRPr="00817926">
        <w:rPr>
          <w:bCs/>
          <w:i/>
          <w:iCs/>
        </w:rPr>
        <w:t>.</w:t>
      </w:r>
    </w:p>
    <w:p w:rsidR="00084582" w:rsidRPr="00817926" w:rsidRDefault="00084582" w:rsidP="00084582">
      <w:pPr>
        <w:autoSpaceDE w:val="0"/>
        <w:autoSpaceDN w:val="0"/>
        <w:rPr>
          <w:b/>
        </w:rPr>
      </w:pPr>
      <w:r w:rsidRPr="00817926">
        <w:rPr>
          <w:b/>
        </w:rPr>
        <w:t>Зав</w:t>
      </w:r>
      <w:proofErr w:type="gramStart"/>
      <w:r w:rsidRPr="00817926">
        <w:rPr>
          <w:b/>
        </w:rPr>
        <w:t>.к</w:t>
      </w:r>
      <w:proofErr w:type="gramEnd"/>
      <w:r w:rsidRPr="00817926">
        <w:rPr>
          <w:b/>
        </w:rPr>
        <w:t>афедрой механики, д.ф.-м.н., проф.</w:t>
      </w:r>
      <w:r w:rsidRPr="00817926">
        <w:t xml:space="preserve">   ______________________ </w:t>
      </w:r>
      <w:proofErr w:type="spellStart"/>
      <w:r w:rsidRPr="00817926">
        <w:t>Калтаев</w:t>
      </w:r>
      <w:proofErr w:type="spellEnd"/>
      <w:r w:rsidRPr="00817926">
        <w:t xml:space="preserve"> А.</w:t>
      </w:r>
    </w:p>
    <w:p w:rsidR="00084582" w:rsidRPr="00817926" w:rsidRDefault="00084582" w:rsidP="00084582">
      <w:pPr>
        <w:jc w:val="both"/>
      </w:pPr>
      <w:r w:rsidRPr="00817926">
        <w:rPr>
          <w:b/>
        </w:rPr>
        <w:t xml:space="preserve">Лектор  </w:t>
      </w:r>
      <w:proofErr w:type="spellStart"/>
      <w:r w:rsidRPr="00817926">
        <w:rPr>
          <w:b/>
        </w:rPr>
        <w:t>к.ф.-м.н</w:t>
      </w:r>
      <w:proofErr w:type="spellEnd"/>
      <w:r w:rsidRPr="00817926">
        <w:rPr>
          <w:b/>
        </w:rPr>
        <w:t>., доц.</w:t>
      </w:r>
      <w:r w:rsidRPr="00817926">
        <w:t xml:space="preserve">                                    ______________________ </w:t>
      </w:r>
      <w:proofErr w:type="spellStart"/>
      <w:r w:rsidRPr="00817926">
        <w:t>Кунакбаев</w:t>
      </w:r>
      <w:proofErr w:type="spellEnd"/>
      <w:r w:rsidRPr="00817926">
        <w:t xml:space="preserve"> Т.</w:t>
      </w:r>
    </w:p>
    <w:p w:rsidR="00084582" w:rsidRPr="00817926" w:rsidRDefault="00084582" w:rsidP="00084582">
      <w:pPr>
        <w:autoSpaceDE w:val="0"/>
        <w:autoSpaceDN w:val="0"/>
        <w:rPr>
          <w:b/>
        </w:rPr>
      </w:pPr>
    </w:p>
    <w:p w:rsidR="00084582" w:rsidRPr="00817926" w:rsidRDefault="00084582" w:rsidP="00084582">
      <w:pPr>
        <w:autoSpaceDE w:val="0"/>
        <w:autoSpaceDN w:val="0"/>
        <w:rPr>
          <w:b/>
        </w:rPr>
      </w:pPr>
    </w:p>
    <w:p w:rsidR="00084582" w:rsidRPr="00817926" w:rsidRDefault="00084582" w:rsidP="00084582"/>
    <w:p w:rsidR="00084582" w:rsidRPr="00817926" w:rsidRDefault="00084582" w:rsidP="00084582"/>
    <w:p w:rsidR="00084582" w:rsidRPr="00817926" w:rsidRDefault="00084582" w:rsidP="00084582"/>
    <w:p w:rsidR="00084582" w:rsidRPr="00817926" w:rsidRDefault="00084582" w:rsidP="00084582"/>
    <w:p w:rsidR="00084582" w:rsidRPr="00084582" w:rsidRDefault="00084582">
      <w:pPr>
        <w:rPr>
          <w:lang w:val="en-US"/>
        </w:rPr>
      </w:pPr>
    </w:p>
    <w:sectPr w:rsidR="00084582" w:rsidRPr="00084582" w:rsidSect="00717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03E"/>
    <w:multiLevelType w:val="hybridMultilevel"/>
    <w:tmpl w:val="21EC9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759BD"/>
    <w:multiLevelType w:val="hybridMultilevel"/>
    <w:tmpl w:val="F5EAD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6A12EF"/>
    <w:multiLevelType w:val="hybridMultilevel"/>
    <w:tmpl w:val="15ACC53E"/>
    <w:lvl w:ilvl="0" w:tplc="034CB60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A072D"/>
    <w:rsid w:val="00014371"/>
    <w:rsid w:val="00030157"/>
    <w:rsid w:val="00035D66"/>
    <w:rsid w:val="00037957"/>
    <w:rsid w:val="00084582"/>
    <w:rsid w:val="00091341"/>
    <w:rsid w:val="0009592A"/>
    <w:rsid w:val="000A1701"/>
    <w:rsid w:val="000A71D4"/>
    <w:rsid w:val="000B38D1"/>
    <w:rsid w:val="000D13EC"/>
    <w:rsid w:val="000D3B7B"/>
    <w:rsid w:val="000D60FB"/>
    <w:rsid w:val="000D7AB2"/>
    <w:rsid w:val="000E350C"/>
    <w:rsid w:val="0010582C"/>
    <w:rsid w:val="0013479F"/>
    <w:rsid w:val="00161E96"/>
    <w:rsid w:val="001631F6"/>
    <w:rsid w:val="00165378"/>
    <w:rsid w:val="00185588"/>
    <w:rsid w:val="00191EDA"/>
    <w:rsid w:val="00193E83"/>
    <w:rsid w:val="001A49DC"/>
    <w:rsid w:val="001B634D"/>
    <w:rsid w:val="001C08DF"/>
    <w:rsid w:val="001C5743"/>
    <w:rsid w:val="001C7275"/>
    <w:rsid w:val="001E25EE"/>
    <w:rsid w:val="001E68EA"/>
    <w:rsid w:val="00203F15"/>
    <w:rsid w:val="00207823"/>
    <w:rsid w:val="00223D87"/>
    <w:rsid w:val="00236ECE"/>
    <w:rsid w:val="00244073"/>
    <w:rsid w:val="002459A6"/>
    <w:rsid w:val="00254425"/>
    <w:rsid w:val="0026246A"/>
    <w:rsid w:val="0026710D"/>
    <w:rsid w:val="00275350"/>
    <w:rsid w:val="00277287"/>
    <w:rsid w:val="0028508E"/>
    <w:rsid w:val="00285466"/>
    <w:rsid w:val="002A2C84"/>
    <w:rsid w:val="002A5EAD"/>
    <w:rsid w:val="002F0438"/>
    <w:rsid w:val="002F15EB"/>
    <w:rsid w:val="002F64AC"/>
    <w:rsid w:val="002F7E13"/>
    <w:rsid w:val="00302EF5"/>
    <w:rsid w:val="003238F1"/>
    <w:rsid w:val="003310A2"/>
    <w:rsid w:val="00352A4A"/>
    <w:rsid w:val="00357B36"/>
    <w:rsid w:val="00360974"/>
    <w:rsid w:val="00366BB6"/>
    <w:rsid w:val="003769CF"/>
    <w:rsid w:val="00385484"/>
    <w:rsid w:val="00386CE1"/>
    <w:rsid w:val="003A7476"/>
    <w:rsid w:val="003B1885"/>
    <w:rsid w:val="003C1B14"/>
    <w:rsid w:val="003C71C8"/>
    <w:rsid w:val="003D2524"/>
    <w:rsid w:val="003D4C9B"/>
    <w:rsid w:val="003D4E2C"/>
    <w:rsid w:val="003D6F0F"/>
    <w:rsid w:val="003E1E6A"/>
    <w:rsid w:val="003F3914"/>
    <w:rsid w:val="003F616E"/>
    <w:rsid w:val="003F79C1"/>
    <w:rsid w:val="0040338D"/>
    <w:rsid w:val="004073FF"/>
    <w:rsid w:val="00430896"/>
    <w:rsid w:val="00430933"/>
    <w:rsid w:val="00453733"/>
    <w:rsid w:val="004545CA"/>
    <w:rsid w:val="004578BD"/>
    <w:rsid w:val="00464A56"/>
    <w:rsid w:val="00480531"/>
    <w:rsid w:val="004D2385"/>
    <w:rsid w:val="004E3B89"/>
    <w:rsid w:val="004F0424"/>
    <w:rsid w:val="004F0E68"/>
    <w:rsid w:val="004F4188"/>
    <w:rsid w:val="00504E55"/>
    <w:rsid w:val="00513E92"/>
    <w:rsid w:val="00520916"/>
    <w:rsid w:val="00544800"/>
    <w:rsid w:val="00550877"/>
    <w:rsid w:val="0057243C"/>
    <w:rsid w:val="00573D78"/>
    <w:rsid w:val="00586695"/>
    <w:rsid w:val="00591E73"/>
    <w:rsid w:val="005B1DDE"/>
    <w:rsid w:val="005B4AC1"/>
    <w:rsid w:val="005D24AB"/>
    <w:rsid w:val="005D5CD9"/>
    <w:rsid w:val="005D736E"/>
    <w:rsid w:val="005E5EAF"/>
    <w:rsid w:val="00603A5C"/>
    <w:rsid w:val="0062107F"/>
    <w:rsid w:val="006504D9"/>
    <w:rsid w:val="0066007C"/>
    <w:rsid w:val="006626E4"/>
    <w:rsid w:val="00685A0C"/>
    <w:rsid w:val="006A454F"/>
    <w:rsid w:val="006D3493"/>
    <w:rsid w:val="006E2C2E"/>
    <w:rsid w:val="006E3427"/>
    <w:rsid w:val="006E54BB"/>
    <w:rsid w:val="006E6B04"/>
    <w:rsid w:val="006F685D"/>
    <w:rsid w:val="006F71E9"/>
    <w:rsid w:val="00710243"/>
    <w:rsid w:val="007121F9"/>
    <w:rsid w:val="00716937"/>
    <w:rsid w:val="0071777D"/>
    <w:rsid w:val="0072511E"/>
    <w:rsid w:val="00736AD0"/>
    <w:rsid w:val="00740A90"/>
    <w:rsid w:val="00740B03"/>
    <w:rsid w:val="007828C1"/>
    <w:rsid w:val="007A08C1"/>
    <w:rsid w:val="007A0A57"/>
    <w:rsid w:val="007E4AD5"/>
    <w:rsid w:val="008167BE"/>
    <w:rsid w:val="008245AC"/>
    <w:rsid w:val="0082556C"/>
    <w:rsid w:val="00840334"/>
    <w:rsid w:val="00853CC2"/>
    <w:rsid w:val="008542A7"/>
    <w:rsid w:val="008666FA"/>
    <w:rsid w:val="00877EBE"/>
    <w:rsid w:val="00881569"/>
    <w:rsid w:val="008832A0"/>
    <w:rsid w:val="008860E8"/>
    <w:rsid w:val="008A08DB"/>
    <w:rsid w:val="008B084F"/>
    <w:rsid w:val="008B2621"/>
    <w:rsid w:val="008B44E2"/>
    <w:rsid w:val="008C2AFC"/>
    <w:rsid w:val="008C2E5B"/>
    <w:rsid w:val="008C7D39"/>
    <w:rsid w:val="008D76AE"/>
    <w:rsid w:val="008E7F04"/>
    <w:rsid w:val="008F640E"/>
    <w:rsid w:val="0090385C"/>
    <w:rsid w:val="00914803"/>
    <w:rsid w:val="00960A0D"/>
    <w:rsid w:val="00961588"/>
    <w:rsid w:val="00972FD0"/>
    <w:rsid w:val="0097483D"/>
    <w:rsid w:val="0099696D"/>
    <w:rsid w:val="009A00E2"/>
    <w:rsid w:val="009A072D"/>
    <w:rsid w:val="009A4A0E"/>
    <w:rsid w:val="009D3695"/>
    <w:rsid w:val="00A00742"/>
    <w:rsid w:val="00A15710"/>
    <w:rsid w:val="00A17D60"/>
    <w:rsid w:val="00A2084B"/>
    <w:rsid w:val="00A31720"/>
    <w:rsid w:val="00A318E3"/>
    <w:rsid w:val="00A32D30"/>
    <w:rsid w:val="00A42833"/>
    <w:rsid w:val="00A5054A"/>
    <w:rsid w:val="00A61004"/>
    <w:rsid w:val="00A616AA"/>
    <w:rsid w:val="00A75F0A"/>
    <w:rsid w:val="00A8507F"/>
    <w:rsid w:val="00A93834"/>
    <w:rsid w:val="00A95D48"/>
    <w:rsid w:val="00AA6361"/>
    <w:rsid w:val="00AB1459"/>
    <w:rsid w:val="00AB26CF"/>
    <w:rsid w:val="00AD146C"/>
    <w:rsid w:val="00B00DE3"/>
    <w:rsid w:val="00B109B5"/>
    <w:rsid w:val="00B150EE"/>
    <w:rsid w:val="00B17F02"/>
    <w:rsid w:val="00B222A3"/>
    <w:rsid w:val="00B22EC0"/>
    <w:rsid w:val="00B330A2"/>
    <w:rsid w:val="00B43635"/>
    <w:rsid w:val="00B55E48"/>
    <w:rsid w:val="00B745DA"/>
    <w:rsid w:val="00B906B5"/>
    <w:rsid w:val="00BA4E55"/>
    <w:rsid w:val="00BB6965"/>
    <w:rsid w:val="00BC37CC"/>
    <w:rsid w:val="00C148E9"/>
    <w:rsid w:val="00C151AF"/>
    <w:rsid w:val="00C27235"/>
    <w:rsid w:val="00C36A40"/>
    <w:rsid w:val="00C44222"/>
    <w:rsid w:val="00C60F6F"/>
    <w:rsid w:val="00C634CA"/>
    <w:rsid w:val="00C7045B"/>
    <w:rsid w:val="00C7302B"/>
    <w:rsid w:val="00C77D28"/>
    <w:rsid w:val="00C850F0"/>
    <w:rsid w:val="00C927DF"/>
    <w:rsid w:val="00C93B33"/>
    <w:rsid w:val="00C96B89"/>
    <w:rsid w:val="00C97FC4"/>
    <w:rsid w:val="00CB0277"/>
    <w:rsid w:val="00CB7365"/>
    <w:rsid w:val="00CE0A05"/>
    <w:rsid w:val="00CE33DD"/>
    <w:rsid w:val="00D00A0D"/>
    <w:rsid w:val="00D03A03"/>
    <w:rsid w:val="00D27B8E"/>
    <w:rsid w:val="00D4615B"/>
    <w:rsid w:val="00D47208"/>
    <w:rsid w:val="00D76261"/>
    <w:rsid w:val="00D8408D"/>
    <w:rsid w:val="00DB2462"/>
    <w:rsid w:val="00DB3087"/>
    <w:rsid w:val="00DD15B2"/>
    <w:rsid w:val="00DE5523"/>
    <w:rsid w:val="00DE63F2"/>
    <w:rsid w:val="00E01162"/>
    <w:rsid w:val="00E33633"/>
    <w:rsid w:val="00E540F2"/>
    <w:rsid w:val="00E5477A"/>
    <w:rsid w:val="00E67DCA"/>
    <w:rsid w:val="00E959DD"/>
    <w:rsid w:val="00EB4303"/>
    <w:rsid w:val="00EB5D43"/>
    <w:rsid w:val="00ED2DFA"/>
    <w:rsid w:val="00EE4E22"/>
    <w:rsid w:val="00F016A9"/>
    <w:rsid w:val="00F01E2A"/>
    <w:rsid w:val="00F17134"/>
    <w:rsid w:val="00F33B94"/>
    <w:rsid w:val="00F34308"/>
    <w:rsid w:val="00F53FEF"/>
    <w:rsid w:val="00F54B0D"/>
    <w:rsid w:val="00F653D2"/>
    <w:rsid w:val="00F65FD8"/>
    <w:rsid w:val="00F71A30"/>
    <w:rsid w:val="00F80AA3"/>
    <w:rsid w:val="00F969FC"/>
    <w:rsid w:val="00FB3CD7"/>
    <w:rsid w:val="00FB7012"/>
    <w:rsid w:val="00FC3360"/>
    <w:rsid w:val="00FE24F4"/>
    <w:rsid w:val="00FF116E"/>
    <w:rsid w:val="00FF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072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5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7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5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9A072D"/>
    <w:pPr>
      <w:keepNext/>
      <w:ind w:firstLine="720"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nhideWhenUsed/>
    <w:qFormat/>
    <w:rsid w:val="000845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845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7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A07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A07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9A072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A0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7A0A57"/>
    <w:pPr>
      <w:ind w:firstLine="720"/>
      <w:jc w:val="both"/>
    </w:pPr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7A0A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8458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845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0845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84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45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845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s00">
    <w:name w:val="s00"/>
    <w:rsid w:val="0008458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rsid w:val="00084582"/>
    <w:rPr>
      <w:rFonts w:eastAsia="Calibri"/>
      <w:sz w:val="20"/>
    </w:rPr>
  </w:style>
  <w:style w:type="paragraph" w:styleId="a8">
    <w:name w:val="Title"/>
    <w:basedOn w:val="a"/>
    <w:link w:val="a9"/>
    <w:qFormat/>
    <w:rsid w:val="00084582"/>
    <w:pPr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08458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Основной текст1"/>
    <w:basedOn w:val="a"/>
    <w:rsid w:val="00084582"/>
    <w:pPr>
      <w:snapToGrid w:val="0"/>
      <w:jc w:val="both"/>
    </w:pPr>
    <w:rPr>
      <w:sz w:val="28"/>
      <w:szCs w:val="20"/>
    </w:rPr>
  </w:style>
  <w:style w:type="paragraph" w:styleId="31">
    <w:name w:val="Body Text Indent 3"/>
    <w:basedOn w:val="a"/>
    <w:link w:val="32"/>
    <w:rsid w:val="0008458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845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rsid w:val="000845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4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0845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2DF11-FEC4-4774-95FB-60205685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6035</Words>
  <Characters>34400</Characters>
  <Application>Microsoft Office Word</Application>
  <DocSecurity>0</DocSecurity>
  <Lines>286</Lines>
  <Paragraphs>80</Paragraphs>
  <ScaleCrop>false</ScaleCrop>
  <Company/>
  <LinksUpToDate>false</LinksUpToDate>
  <CharactersWithSpaces>40355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tjk</dc:creator>
  <cp:keywords/>
  <dc:description/>
  <cp:lastModifiedBy>114_1</cp:lastModifiedBy>
  <cp:revision>6</cp:revision>
  <cp:lastPrinted>2012-09-07T09:45:00Z</cp:lastPrinted>
  <dcterms:created xsi:type="dcterms:W3CDTF">2012-08-31T06:01:00Z</dcterms:created>
  <dcterms:modified xsi:type="dcterms:W3CDTF">2012-09-24T06:28:00Z</dcterms:modified>
</cp:coreProperties>
</file>